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6407" w:rsidR="009960DC" w:rsidP="009960DC" w:rsidRDefault="009960DC" w14:paraId="5C843D91" w14:textId="77777777">
      <w:pPr>
        <w:spacing w:after="0" w:line="240" w:lineRule="auto"/>
        <w:rPr>
          <w:rFonts w:cs="Calibri"/>
          <w:b/>
        </w:rPr>
      </w:pPr>
    </w:p>
    <w:p w:rsidRPr="009960DC" w:rsidR="009960DC" w:rsidP="009960DC" w:rsidRDefault="009960DC" w14:paraId="583AD078" w14:textId="5C876971">
      <w:pPr>
        <w:spacing w:after="0"/>
        <w:jc w:val="center"/>
        <w:rPr>
          <w:rFonts w:cs="Calibri"/>
          <w:b/>
        </w:rPr>
      </w:pPr>
      <w:r w:rsidRPr="009960DC">
        <w:rPr>
          <w:rFonts w:cs="Calibri"/>
          <w:b/>
        </w:rPr>
        <w:t xml:space="preserve">ATTACHMENT </w:t>
      </w:r>
      <w:r w:rsidR="00B113ED">
        <w:rPr>
          <w:rFonts w:cs="Calibri"/>
          <w:b/>
        </w:rPr>
        <w:t>A</w:t>
      </w:r>
    </w:p>
    <w:p w:rsidRPr="004B6407" w:rsidR="009960DC" w:rsidP="10B1CCFE" w:rsidRDefault="009960DC" w14:paraId="635C81E7" w14:textId="27735116">
      <w:pPr>
        <w:spacing w:after="0"/>
        <w:jc w:val="center"/>
        <w:rPr>
          <w:rFonts w:cs="Calibri"/>
          <w:b w:val="1"/>
          <w:bCs w:val="1"/>
        </w:rPr>
      </w:pPr>
      <w:r w:rsidRPr="10B1CCFE" w:rsidR="76D6A662">
        <w:rPr>
          <w:rFonts w:cs="Calibri"/>
          <w:b w:val="1"/>
          <w:bCs w:val="1"/>
        </w:rPr>
        <w:t xml:space="preserve">Concept </w:t>
      </w:r>
      <w:r w:rsidRPr="10B1CCFE" w:rsidR="76D6A662">
        <w:rPr>
          <w:rFonts w:cs="Calibri"/>
          <w:b w:val="1"/>
          <w:bCs w:val="1"/>
        </w:rPr>
        <w:t>Note</w:t>
      </w:r>
      <w:r w:rsidRPr="10B1CCFE" w:rsidR="009960DC">
        <w:rPr>
          <w:rFonts w:cs="Calibri"/>
          <w:b w:val="1"/>
          <w:bCs w:val="1"/>
        </w:rPr>
        <w:t xml:space="preserve"> –</w:t>
      </w:r>
      <w:r w:rsidRPr="10B1CCFE" w:rsidR="009960DC">
        <w:rPr>
          <w:rFonts w:cs="Calibri"/>
          <w:b w:val="1"/>
          <w:bCs w:val="1"/>
        </w:rPr>
        <w:t xml:space="preserve"> RFA</w:t>
      </w:r>
      <w:r w:rsidRPr="10B1CCFE" w:rsidR="00B113ED">
        <w:rPr>
          <w:rFonts w:cs="Calibri"/>
          <w:b w:val="1"/>
          <w:bCs w:val="1"/>
        </w:rPr>
        <w:t>-CATALYZE-217772-Ethiopia-2023-0059</w:t>
      </w:r>
    </w:p>
    <w:p w:rsidRPr="004B6407" w:rsidR="009960DC" w:rsidP="009960DC" w:rsidRDefault="009960DC" w14:paraId="6EF073DA" w14:textId="77777777">
      <w:pPr>
        <w:spacing w:after="0" w:line="240" w:lineRule="auto"/>
        <w:jc w:val="center"/>
        <w:rPr>
          <w:rFonts w:cs="Calibri"/>
        </w:rPr>
      </w:pPr>
    </w:p>
    <w:p w:rsidRPr="00183E67" w:rsidR="009960DC" w:rsidP="009960DC" w:rsidRDefault="009960DC" w14:paraId="1999527B" w14:textId="315ABA75">
      <w:pPr>
        <w:spacing w:after="0" w:line="240" w:lineRule="auto"/>
        <w:rPr>
          <w:rFonts w:cs="Calibri"/>
        </w:rPr>
      </w:pPr>
      <w:r w:rsidRPr="004B6407" w:rsidR="009960DC">
        <w:rPr>
          <w:rFonts w:cs="Calibri"/>
        </w:rPr>
        <w:t xml:space="preserve">Organizations responding to </w:t>
      </w:r>
      <w:r w:rsidR="001E2B75">
        <w:rPr>
          <w:rFonts w:cs="Calibri"/>
        </w:rPr>
        <w:t xml:space="preserve">Phase </w:t>
      </w:r>
      <w:r w:rsidR="001E2B75">
        <w:rPr>
          <w:rFonts w:cs="Calibri"/>
        </w:rPr>
        <w:t>2</w:t>
      </w:r>
      <w:r w:rsidRPr="004B6407" w:rsidR="009960DC">
        <w:rPr>
          <w:rFonts w:cs="Calibri"/>
        </w:rPr>
        <w:t xml:space="preserve"> of</w:t>
      </w:r>
      <w:r w:rsidRPr="004B6407" w:rsidR="009960DC">
        <w:rPr>
          <w:rFonts w:cs="Calibri"/>
        </w:rPr>
        <w:t xml:space="preserve"> </w:t>
      </w:r>
      <w:r w:rsidR="001E2B75">
        <w:rPr>
          <w:rFonts w:cs="Calibri"/>
        </w:rPr>
        <w:t>RFA-CATALYZE-217772-Ethiopia-2023-0059</w:t>
      </w:r>
      <w:r w:rsidRPr="004B6407" w:rsidR="009960DC">
        <w:rPr>
          <w:rFonts w:cs="Calibri"/>
        </w:rPr>
        <w:t xml:space="preserve"> must complete the following form and submit it to </w:t>
      </w:r>
      <w:hyperlink w:tgtFrame="_blank" w:history="1" r:id="Rbbe34fabdd8a40ec">
        <w:r w:rsidRPr="10B1CCFE" w:rsidR="00183E67">
          <w:rPr>
            <w:rStyle w:val="normaltextrun"/>
            <w:rFonts w:ascii="Arial" w:hAnsi="Arial" w:cs="Arial" w:asciiTheme="minorAscii" w:hAnsiTheme="minorAscii" w:cstheme="minorAscii"/>
            <w:color w:val="0070C0"/>
            <w:u w:val="single"/>
            <w:shd w:val="clear" w:color="auto" w:fill="FFFFFF"/>
          </w:rPr>
          <w:t>CATALYZE-Ethiopia.ms4g.grants@thepalladiumgroup.com</w:t>
        </w:r>
      </w:hyperlink>
      <w:r w:rsidRPr="10B1CCFE" w:rsidR="00183E67">
        <w:rPr>
          <w:rStyle w:val="normaltextrun"/>
          <w:rFonts w:ascii="Arial" w:hAnsi="Arial" w:cs="Arial" w:asciiTheme="minorAscii" w:hAnsiTheme="minorAscii" w:cstheme="minorAscii"/>
          <w:color w:val="0070C0"/>
          <w:u w:val="single"/>
          <w:shd w:val="clear" w:color="auto" w:fill="FFFFFF"/>
        </w:rPr>
        <w:t xml:space="preserve">. </w:t>
      </w:r>
      <w:r w:rsidRPr="004B6407" w:rsidR="009960DC">
        <w:rPr>
          <w:rFonts w:cs="Calibri"/>
        </w:rPr>
        <w:t xml:space="preserve">Forms are due by </w:t>
      </w:r>
      <w:r w:rsidR="00183E67">
        <w:rPr>
          <w:rFonts w:cs="Calibri"/>
        </w:rPr>
        <w:t>January 31, 2024</w:t>
      </w:r>
    </w:p>
    <w:p w:rsidR="00F73FD5" w:rsidP="000C5CD7" w:rsidRDefault="00F73FD5" w14:paraId="69F7FBB8" w14:textId="0579DCB8"/>
    <w:p w:rsidRPr="002D0484" w:rsidR="009960DC" w:rsidP="009960DC" w:rsidRDefault="00C94CF0" w14:paraId="2F152B94" w14:textId="028ED8A9">
      <w:pPr>
        <w:pStyle w:val="ListParagraph"/>
        <w:numPr>
          <w:ilvl w:val="0"/>
          <w:numId w:val="31"/>
        </w:numPr>
      </w:pPr>
      <w:r>
        <w:rPr>
          <w:b/>
          <w:bCs/>
        </w:rPr>
        <w:t>Cover Letter:</w:t>
      </w:r>
      <w:r w:rsidR="002D0484">
        <w:rPr>
          <w:b/>
          <w:bCs/>
        </w:rPr>
        <w:t xml:space="preserve"> </w:t>
      </w:r>
      <w:r w:rsidRPr="002D0484" w:rsidR="002D0484">
        <w:t xml:space="preserve">Please complete, sign, and date the following section as your Cover Letter. Alternately, you may attach a separate cover letter of </w:t>
      </w:r>
      <w:r w:rsidRPr="0099630E" w:rsidR="002D0484">
        <w:rPr>
          <w:u w:val="single"/>
        </w:rPr>
        <w:t>no more than one page</w:t>
      </w:r>
      <w:r w:rsidRPr="002D0484" w:rsidR="002D0484">
        <w:t xml:space="preserve"> which includes all of the</w:t>
      </w:r>
      <w:r w:rsidR="0099630E">
        <w:t xml:space="preserve">                                                     following</w:t>
      </w:r>
      <w:r w:rsidRPr="002D0484" w:rsidR="002D0484">
        <w:t xml:space="preserve"> information.</w:t>
      </w:r>
    </w:p>
    <w:tbl>
      <w:tblPr>
        <w:tblW w:w="10058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93"/>
        <w:gridCol w:w="5765"/>
      </w:tblGrid>
      <w:tr w:rsidRPr="004B6407" w:rsidR="009960DC" w:rsidTr="22B45CCB" w14:paraId="4AC31188" w14:textId="77777777">
        <w:trPr>
          <w:trHeight w:val="142"/>
        </w:trPr>
        <w:tc>
          <w:tcPr>
            <w:tcW w:w="4293" w:type="dxa"/>
            <w:shd w:val="clear" w:color="auto" w:fill="auto"/>
          </w:tcPr>
          <w:p w:rsidRPr="009960DC" w:rsidR="009960DC" w:rsidP="00F3172A" w:rsidRDefault="009960DC" w14:paraId="216102C0" w14:textId="77777777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Legal Name of Organization:</w:t>
            </w:r>
          </w:p>
          <w:p w:rsidRPr="009960DC" w:rsidR="009960DC" w:rsidP="00F3172A" w:rsidRDefault="009960DC" w14:paraId="21B34656" w14:textId="77777777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759E08C3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6CA9D26B" w14:textId="77777777">
        <w:trPr>
          <w:trHeight w:val="718"/>
        </w:trPr>
        <w:tc>
          <w:tcPr>
            <w:tcW w:w="4293" w:type="dxa"/>
            <w:shd w:val="clear" w:color="auto" w:fill="auto"/>
          </w:tcPr>
          <w:p w:rsidRPr="009960DC" w:rsidR="009960DC" w:rsidP="00F3172A" w:rsidRDefault="009960DC" w14:paraId="38846F70" w14:textId="77777777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Mailing Address: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4BB3FE25" w14:textId="77777777">
            <w:pPr>
              <w:spacing w:after="0" w:line="240" w:lineRule="auto"/>
              <w:rPr>
                <w:rFonts w:cs="Calibri"/>
              </w:rPr>
            </w:pPr>
          </w:p>
          <w:p w:rsidRPr="004B6407" w:rsidR="009960DC" w:rsidP="00F3172A" w:rsidRDefault="009960DC" w14:paraId="53299ED7" w14:textId="77777777">
            <w:pPr>
              <w:spacing w:after="0" w:line="240" w:lineRule="auto"/>
              <w:rPr>
                <w:rFonts w:cs="Calibri"/>
              </w:rPr>
            </w:pPr>
          </w:p>
          <w:p w:rsidRPr="004B6407" w:rsidR="009960DC" w:rsidP="00F3172A" w:rsidRDefault="009960DC" w14:paraId="7EBF904B" w14:textId="77777777">
            <w:pPr>
              <w:spacing w:after="0" w:line="240" w:lineRule="auto"/>
              <w:rPr>
                <w:rFonts w:cs="Calibri"/>
              </w:rPr>
            </w:pPr>
          </w:p>
          <w:p w:rsidRPr="004B6407" w:rsidR="009960DC" w:rsidP="00F3172A" w:rsidRDefault="009960DC" w14:paraId="160F868F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3654B895" w14:textId="77777777">
        <w:trPr>
          <w:trHeight w:val="889"/>
        </w:trPr>
        <w:tc>
          <w:tcPr>
            <w:tcW w:w="4293" w:type="dxa"/>
            <w:shd w:val="clear" w:color="auto" w:fill="auto"/>
          </w:tcPr>
          <w:p w:rsidRPr="009960DC" w:rsidR="009960DC" w:rsidP="00F3172A" w:rsidRDefault="009960DC" w14:paraId="49FA5519" w14:textId="77777777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Physical Address (if different from above):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239F6E3C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29118ECF" w14:textId="77777777">
        <w:trPr>
          <w:trHeight w:val="142"/>
        </w:trPr>
        <w:tc>
          <w:tcPr>
            <w:tcW w:w="4293" w:type="dxa"/>
            <w:shd w:val="clear" w:color="auto" w:fill="auto"/>
          </w:tcPr>
          <w:p w:rsidRPr="009960DC" w:rsidR="009960DC" w:rsidP="00F3172A" w:rsidRDefault="009960DC" w14:paraId="6B39FC3A" w14:textId="77777777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Contact Name and Title: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2A8E1D94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0117A1C4" w14:textId="77777777">
        <w:trPr>
          <w:trHeight w:val="142"/>
        </w:trPr>
        <w:tc>
          <w:tcPr>
            <w:tcW w:w="4293" w:type="dxa"/>
            <w:shd w:val="clear" w:color="auto" w:fill="auto"/>
          </w:tcPr>
          <w:p w:rsidRPr="009960DC" w:rsidR="009960DC" w:rsidP="00F3172A" w:rsidRDefault="009960DC" w14:paraId="21A05F16" w14:textId="77777777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Email: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206C9833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0E9D1F2E" w14:textId="77777777">
        <w:trPr>
          <w:trHeight w:val="142"/>
        </w:trPr>
        <w:tc>
          <w:tcPr>
            <w:tcW w:w="4293" w:type="dxa"/>
            <w:shd w:val="clear" w:color="auto" w:fill="auto"/>
          </w:tcPr>
          <w:p w:rsidRPr="009960DC" w:rsidR="009960DC" w:rsidP="00F3172A" w:rsidRDefault="009960DC" w14:paraId="02A58964" w14:textId="77777777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Telephone: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239462C0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76ACE79A" w14:textId="77777777">
        <w:trPr>
          <w:trHeight w:val="142"/>
        </w:trPr>
        <w:tc>
          <w:tcPr>
            <w:tcW w:w="4293" w:type="dxa"/>
            <w:shd w:val="clear" w:color="auto" w:fill="auto"/>
          </w:tcPr>
          <w:p w:rsidRPr="00183E67" w:rsidR="009960DC" w:rsidP="00F3172A" w:rsidRDefault="009960DC" w14:paraId="3CC1CE1D" w14:textId="4A8F4FD0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 w:rsidRPr="00183E67">
              <w:rPr>
                <w:rFonts w:cs="Calibri"/>
                <w:bCs/>
                <w:i/>
                <w:iCs/>
              </w:rPr>
              <w:t xml:space="preserve">Tax ID # (or other locally significant </w:t>
            </w:r>
            <w:r w:rsidRPr="00183E67" w:rsidR="00137CD8">
              <w:rPr>
                <w:rFonts w:cs="Calibri"/>
                <w:bCs/>
                <w:i/>
                <w:iCs/>
              </w:rPr>
              <w:t>I</w:t>
            </w:r>
            <w:r w:rsidRPr="00183E67">
              <w:rPr>
                <w:rFonts w:cs="Calibri"/>
                <w:bCs/>
                <w:i/>
                <w:iCs/>
              </w:rPr>
              <w:t>D #):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720CF8AD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65A010D1" w14:textId="77777777">
        <w:trPr>
          <w:trHeight w:val="142"/>
        </w:trPr>
        <w:tc>
          <w:tcPr>
            <w:tcW w:w="4293" w:type="dxa"/>
            <w:shd w:val="clear" w:color="auto" w:fill="auto"/>
          </w:tcPr>
          <w:p w:rsidRPr="00183E67" w:rsidR="009960DC" w:rsidP="22B45CCB" w:rsidRDefault="009960DC" w14:paraId="623DE85E" w14:textId="207A975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183E67">
              <w:rPr>
                <w:rFonts w:cs="Calibri"/>
                <w:i/>
                <w:iCs/>
              </w:rPr>
              <w:t>Unique Entity Identifier (UEI) Number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7C084DDD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53B34AC7" w14:textId="77777777">
        <w:trPr>
          <w:trHeight w:val="142"/>
        </w:trPr>
        <w:tc>
          <w:tcPr>
            <w:tcW w:w="4293" w:type="dxa"/>
            <w:shd w:val="clear" w:color="auto" w:fill="auto"/>
          </w:tcPr>
          <w:p w:rsidRPr="009960DC" w:rsidR="009960DC" w:rsidP="00F3172A" w:rsidRDefault="009960DC" w14:paraId="48B213BE" w14:textId="77777777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Website:</w:t>
            </w:r>
          </w:p>
        </w:tc>
        <w:tc>
          <w:tcPr>
            <w:tcW w:w="5765" w:type="dxa"/>
            <w:shd w:val="clear" w:color="auto" w:fill="auto"/>
          </w:tcPr>
          <w:p w:rsidRPr="004B6407" w:rsidR="009960DC" w:rsidP="00F3172A" w:rsidRDefault="009960DC" w14:paraId="72AC367D" w14:textId="76F5B56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9960DC" w:rsidTr="22B45CCB" w14:paraId="033D891F" w14:textId="77777777">
        <w:trPr>
          <w:trHeight w:val="1070"/>
        </w:trPr>
        <w:tc>
          <w:tcPr>
            <w:tcW w:w="10058" w:type="dxa"/>
            <w:gridSpan w:val="2"/>
            <w:shd w:val="clear" w:color="auto" w:fill="auto"/>
          </w:tcPr>
          <w:p w:rsidRPr="004B6407" w:rsidR="009960DC" w:rsidP="00F3172A" w:rsidRDefault="009960DC" w14:paraId="20488764" w14:textId="77777777">
            <w:pPr>
              <w:spacing w:after="0" w:line="240" w:lineRule="auto"/>
              <w:rPr>
                <w:rFonts w:cs="Calibri"/>
              </w:rPr>
            </w:pPr>
            <w:r w:rsidRPr="004B6407">
              <w:rPr>
                <w:rFonts w:cs="Calibri"/>
              </w:rPr>
              <w:t>Organization Profile:</w:t>
            </w:r>
          </w:p>
          <w:p w:rsidRPr="004B6407" w:rsidR="009960DC" w:rsidP="00F3172A" w:rsidRDefault="009960DC" w14:paraId="197ECBAA" w14:textId="77777777">
            <w:pPr>
              <w:spacing w:after="0" w:line="240" w:lineRule="auto"/>
              <w:rPr>
                <w:rFonts w:cs="Calibri"/>
              </w:rPr>
            </w:pPr>
          </w:p>
          <w:p w:rsidRPr="004B6407" w:rsidR="009960DC" w:rsidP="00F3172A" w:rsidRDefault="009960DC" w14:paraId="30580569" w14:textId="7644D772">
            <w:pPr>
              <w:spacing w:after="0" w:line="240" w:lineRule="auto"/>
              <w:rPr>
                <w:rFonts w:cs="Calibri"/>
              </w:rPr>
            </w:pPr>
            <w:r w:rsidRPr="004B6407">
              <w:rPr>
                <w:rFonts w:cs="Calibri"/>
              </w:rPr>
              <w:t>Are you legally registered in</w:t>
            </w:r>
            <w:r w:rsidR="00183E67">
              <w:rPr>
                <w:rFonts w:cs="Calibri"/>
              </w:rPr>
              <w:t xml:space="preserve"> Ethiopia</w:t>
            </w:r>
            <w:r w:rsidRPr="004B6407">
              <w:rPr>
                <w:rFonts w:cs="Calibri"/>
              </w:rPr>
              <w:t>?  YES_______    NO_________</w:t>
            </w:r>
          </w:p>
          <w:p w:rsidRPr="004B6407" w:rsidR="009960DC" w:rsidP="00F3172A" w:rsidRDefault="009960DC" w14:paraId="3BD46004" w14:textId="77777777">
            <w:pPr>
              <w:spacing w:after="0" w:line="240" w:lineRule="auto"/>
              <w:rPr>
                <w:rFonts w:cs="Calibri"/>
              </w:rPr>
            </w:pPr>
            <w:r w:rsidRPr="004B6407">
              <w:rPr>
                <w:rFonts w:cs="Calibri"/>
              </w:rPr>
              <w:t xml:space="preserve">If yes, Date and Type of Registration __________________________ </w:t>
            </w:r>
          </w:p>
          <w:p w:rsidRPr="004B6407" w:rsidR="009960DC" w:rsidP="00F3172A" w:rsidRDefault="009960DC" w14:paraId="5210FCE7" w14:textId="77777777">
            <w:pPr>
              <w:spacing w:after="0" w:line="240" w:lineRule="auto"/>
              <w:rPr>
                <w:rFonts w:cs="Calibri"/>
              </w:rPr>
            </w:pPr>
          </w:p>
          <w:p w:rsidRPr="004B6407" w:rsidR="009960DC" w:rsidP="00F3172A" w:rsidRDefault="009960DC" w14:paraId="70C2FBA9" w14:textId="77777777">
            <w:pPr>
              <w:spacing w:after="0" w:line="240" w:lineRule="auto"/>
              <w:rPr>
                <w:rFonts w:cs="Calibri"/>
              </w:rPr>
            </w:pPr>
          </w:p>
        </w:tc>
      </w:tr>
      <w:tr w:rsidRPr="004B6407" w:rsidR="00C94CF0" w:rsidTr="22B45CCB" w14:paraId="6E0CFAF2" w14:textId="77777777">
        <w:trPr>
          <w:trHeight w:val="1070"/>
        </w:trPr>
        <w:tc>
          <w:tcPr>
            <w:tcW w:w="10058" w:type="dxa"/>
            <w:gridSpan w:val="2"/>
            <w:shd w:val="clear" w:color="auto" w:fill="auto"/>
          </w:tcPr>
          <w:p w:rsidRPr="00137CD8" w:rsidR="00C94CF0" w:rsidP="00F3172A" w:rsidRDefault="00C94CF0" w14:paraId="19A43E8B" w14:textId="77777777">
            <w:pPr>
              <w:spacing w:after="0" w:line="240" w:lineRule="auto"/>
              <w:rPr>
                <w:rFonts w:cs="Calibri"/>
                <w:u w:val="single"/>
              </w:rPr>
            </w:pPr>
            <w:r w:rsidRPr="00137CD8">
              <w:rPr>
                <w:rFonts w:cs="Calibri"/>
                <w:u w:val="single"/>
              </w:rPr>
              <w:t>Brief Summary of application:</w:t>
            </w:r>
          </w:p>
          <w:p w:rsidRPr="004B6407" w:rsidR="00C94CF0" w:rsidP="00F3172A" w:rsidRDefault="00C94CF0" w14:paraId="0AF181CB" w14:textId="6B3197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Please briefly describe the activities you propose to undertake, as well as the intended outcome.</w:t>
            </w:r>
          </w:p>
        </w:tc>
      </w:tr>
      <w:tr w:rsidRPr="004B6407" w:rsidR="00C94CF0" w:rsidTr="22B45CCB" w14:paraId="0D7A72E5" w14:textId="77777777">
        <w:trPr>
          <w:trHeight w:val="538"/>
        </w:trPr>
        <w:tc>
          <w:tcPr>
            <w:tcW w:w="10058" w:type="dxa"/>
            <w:gridSpan w:val="2"/>
            <w:shd w:val="clear" w:color="auto" w:fill="auto"/>
          </w:tcPr>
          <w:p w:rsidRPr="00137CD8" w:rsidR="00C94CF0" w:rsidP="00F3172A" w:rsidRDefault="00C94CF0" w14:paraId="0AE4FAE9" w14:textId="2101199B">
            <w:pPr>
              <w:spacing w:after="0" w:line="240" w:lineRule="auto"/>
              <w:rPr>
                <w:rFonts w:cs="Calibri"/>
                <w:u w:val="single"/>
              </w:rPr>
            </w:pPr>
            <w:r w:rsidRPr="00137CD8">
              <w:rPr>
                <w:rFonts w:cs="Calibri"/>
                <w:u w:val="single"/>
              </w:rPr>
              <w:t>Total funding requested:</w:t>
            </w:r>
          </w:p>
        </w:tc>
      </w:tr>
      <w:tr w:rsidRPr="004B6407" w:rsidR="00C94CF0" w:rsidTr="22B45CCB" w14:paraId="467D4635" w14:textId="77777777">
        <w:trPr>
          <w:trHeight w:val="538"/>
        </w:trPr>
        <w:tc>
          <w:tcPr>
            <w:tcW w:w="10058" w:type="dxa"/>
            <w:gridSpan w:val="2"/>
            <w:shd w:val="clear" w:color="auto" w:fill="auto"/>
          </w:tcPr>
          <w:p w:rsidR="00C94CF0" w:rsidP="00F3172A" w:rsidRDefault="00C94CF0" w14:paraId="7BF7C179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Signature:</w:t>
            </w:r>
          </w:p>
          <w:p w:rsidR="00C94CF0" w:rsidP="00F3172A" w:rsidRDefault="00C94CF0" w14:paraId="4FF0D668" w14:textId="77777777">
            <w:pPr>
              <w:spacing w:after="0" w:line="240" w:lineRule="auto"/>
              <w:rPr>
                <w:rFonts w:cs="Calibri"/>
              </w:rPr>
            </w:pPr>
          </w:p>
          <w:p w:rsidR="00C94CF0" w:rsidP="00F3172A" w:rsidRDefault="00C94CF0" w14:paraId="68B8820D" w14:textId="77777777">
            <w:pPr>
              <w:spacing w:after="0" w:line="240" w:lineRule="auto"/>
              <w:rPr>
                <w:rFonts w:cs="Calibri"/>
              </w:rPr>
            </w:pPr>
          </w:p>
          <w:p w:rsidR="00C94CF0" w:rsidP="00F3172A" w:rsidRDefault="00C94CF0" w14:paraId="746E4EDC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Name:</w:t>
            </w:r>
          </w:p>
          <w:p w:rsidR="00C94CF0" w:rsidP="00F3172A" w:rsidRDefault="00C94CF0" w14:paraId="2A27E31A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Title:</w:t>
            </w:r>
          </w:p>
          <w:p w:rsidR="00C94CF0" w:rsidP="00F3172A" w:rsidRDefault="00C94CF0" w14:paraId="353B7ED3" w14:textId="36BCA9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Date: </w:t>
            </w:r>
          </w:p>
        </w:tc>
      </w:tr>
    </w:tbl>
    <w:p w:rsidR="002D0484" w:rsidP="000C5CD7" w:rsidRDefault="002D0484" w14:paraId="5D691C12" w14:textId="6DF7FA58"/>
    <w:p w:rsidR="002D0484" w:rsidRDefault="002D0484" w14:paraId="5D4BF488" w14:textId="77777777">
      <w:pPr>
        <w:spacing w:before="200" w:line="264" w:lineRule="auto"/>
      </w:pPr>
      <w:r>
        <w:br w:type="page"/>
      </w:r>
    </w:p>
    <w:p w:rsidR="009960DC" w:rsidP="000C5CD7" w:rsidRDefault="009960DC" w14:paraId="0762A246" w14:textId="77777777"/>
    <w:p w:rsidR="009960DC" w:rsidP="009960DC" w:rsidRDefault="009960DC" w14:paraId="38CC021D" w14:textId="16FAA57F">
      <w:pPr>
        <w:pStyle w:val="ListParagraph"/>
        <w:numPr>
          <w:ilvl w:val="0"/>
          <w:numId w:val="31"/>
        </w:numPr>
        <w:rPr>
          <w:b/>
          <w:bCs/>
        </w:rPr>
      </w:pPr>
      <w:r w:rsidRPr="009960DC">
        <w:rPr>
          <w:b/>
          <w:bCs/>
        </w:rPr>
        <w:t>Proposed Grant Intervention:</w:t>
      </w:r>
    </w:p>
    <w:p w:rsidRPr="009960DC" w:rsidR="009960DC" w:rsidP="005B47A9" w:rsidRDefault="00E60E28" w14:paraId="7F376FF2" w14:textId="7FE19A71">
      <w:pPr>
        <w:pStyle w:val="ListParagraph"/>
        <w:numPr>
          <w:ilvl w:val="0"/>
          <w:numId w:val="33"/>
        </w:numPr>
        <w:rPr>
          <w:u w:val="single"/>
        </w:rPr>
      </w:pPr>
      <w:r>
        <w:rPr>
          <w:u w:val="single"/>
        </w:rPr>
        <w:t>Technical Approach</w:t>
      </w:r>
      <w:r w:rsidR="009960DC">
        <w:rPr>
          <w:u w:val="single"/>
        </w:rPr>
        <w:t xml:space="preserve"> (no more </w:t>
      </w:r>
      <w:r w:rsidRPr="00836767" w:rsidR="009960DC">
        <w:rPr>
          <w:u w:val="single"/>
        </w:rPr>
        <w:t>than 3 pages):</w:t>
      </w:r>
    </w:p>
    <w:p w:rsidRPr="00334F60" w:rsidR="009960DC" w:rsidP="00334F60" w:rsidRDefault="009960DC" w14:paraId="6A940225" w14:textId="5E6B5125">
      <w:pPr>
        <w:pStyle w:val="ListParagraph"/>
        <w:ind w:left="360"/>
      </w:pPr>
      <w:r w:rsidRPr="001C1CED">
        <w:t>Describe the proposed activities and overarching program elements</w:t>
      </w:r>
      <w:r w:rsidR="0081609F">
        <w:t xml:space="preserve"> and how they contribute</w:t>
      </w:r>
      <w:r w:rsidRPr="001C1CED">
        <w:t xml:space="preserve"> to </w:t>
      </w:r>
      <w:r w:rsidR="0081609F">
        <w:t>MS4G’s</w:t>
      </w:r>
      <w:r w:rsidRPr="001C1CED">
        <w:t xml:space="preserve"> objectives</w:t>
      </w:r>
      <w:r w:rsidR="0081609F">
        <w:t>. This section should include:</w:t>
      </w:r>
    </w:p>
    <w:p w:rsidRPr="00334F60" w:rsidR="00334F60" w:rsidP="00334F60" w:rsidRDefault="00334F60" w14:paraId="55378687" w14:textId="46845986">
      <w:pPr>
        <w:pStyle w:val="ListParagraph"/>
        <w:numPr>
          <w:ilvl w:val="1"/>
          <w:numId w:val="33"/>
        </w:numPr>
        <w:spacing w:before="200" w:after="0" w:line="240" w:lineRule="auto"/>
        <w:jc w:val="both"/>
        <w:rPr>
          <w:rFonts w:eastAsia="PMingLiU" w:cs="Calibri"/>
        </w:rPr>
      </w:pPr>
      <w:r w:rsidRPr="00334F60">
        <w:rPr>
          <w:rFonts w:eastAsia="PMingLiU" w:cs="Calibri"/>
        </w:rPr>
        <w:t>The sector and program area the concept focuses on.</w:t>
      </w:r>
    </w:p>
    <w:p w:rsidRPr="00334F60" w:rsidR="00334F60" w:rsidP="00334F60" w:rsidRDefault="00334F60" w14:paraId="4E30DEAE" w14:textId="77777777">
      <w:pPr>
        <w:pStyle w:val="ListParagraph"/>
        <w:numPr>
          <w:ilvl w:val="1"/>
          <w:numId w:val="33"/>
        </w:numPr>
        <w:spacing w:before="200" w:after="0" w:line="240" w:lineRule="auto"/>
        <w:jc w:val="both"/>
        <w:rPr>
          <w:rFonts w:eastAsia="PMingLiU" w:cs="Calibri"/>
        </w:rPr>
      </w:pPr>
      <w:r w:rsidRPr="00334F60">
        <w:rPr>
          <w:rFonts w:eastAsia="PMingLiU" w:cs="Calibri"/>
        </w:rPr>
        <w:t>Brief description of the problem or challenge the concept aims to resolve.</w:t>
      </w:r>
    </w:p>
    <w:p w:rsidRPr="00334F60" w:rsidR="00334F60" w:rsidP="00334F60" w:rsidRDefault="00334F60" w14:paraId="43DB99CB" w14:textId="77777777">
      <w:pPr>
        <w:pStyle w:val="ListParagraph"/>
        <w:numPr>
          <w:ilvl w:val="1"/>
          <w:numId w:val="33"/>
        </w:numPr>
        <w:spacing w:before="200" w:after="0" w:line="240" w:lineRule="auto"/>
        <w:jc w:val="both"/>
        <w:rPr>
          <w:rFonts w:eastAsia="PMingLiU" w:cs="Calibri"/>
        </w:rPr>
      </w:pPr>
      <w:r w:rsidRPr="00334F60">
        <w:rPr>
          <w:rFonts w:eastAsia="PMingLiU" w:cs="Calibri"/>
        </w:rPr>
        <w:t>A description of the proposed activities and how they will help address the stated challenges and advance CATALYZE MS4G’s objectives within the stated program area.</w:t>
      </w:r>
    </w:p>
    <w:p w:rsidRPr="00334F60" w:rsidR="00334F60" w:rsidP="00334F60" w:rsidRDefault="00334F60" w14:paraId="5AA7DFC1" w14:textId="78BF68D3">
      <w:pPr>
        <w:pStyle w:val="ListParagraph"/>
        <w:numPr>
          <w:ilvl w:val="1"/>
          <w:numId w:val="33"/>
        </w:numPr>
        <w:spacing w:before="200" w:after="0" w:line="240" w:lineRule="auto"/>
        <w:jc w:val="both"/>
        <w:rPr>
          <w:rFonts w:eastAsia="PMingLiU" w:cs="Calibri"/>
        </w:rPr>
      </w:pPr>
      <w:r w:rsidRPr="00334F60">
        <w:rPr>
          <w:rFonts w:eastAsia="PMingLiU" w:cs="Calibri"/>
        </w:rPr>
        <w:t>The key results it will produce.</w:t>
      </w:r>
    </w:p>
    <w:p w:rsidRPr="00334F60" w:rsidR="00334F60" w:rsidP="00334F60" w:rsidRDefault="00334F60" w14:paraId="753FD53D" w14:textId="77777777">
      <w:pPr>
        <w:pStyle w:val="ListParagraph"/>
        <w:numPr>
          <w:ilvl w:val="1"/>
          <w:numId w:val="33"/>
        </w:numPr>
        <w:spacing w:before="200" w:after="0" w:line="240" w:lineRule="auto"/>
        <w:jc w:val="both"/>
        <w:rPr>
          <w:rFonts w:eastAsia="PMingLiU" w:cs="Calibri"/>
        </w:rPr>
      </w:pPr>
      <w:r w:rsidRPr="00334F60">
        <w:rPr>
          <w:rFonts w:eastAsia="PMingLiU" w:cs="Calibri"/>
        </w:rPr>
        <w:t xml:space="preserve">A description of how the activity will involve or benefit women, youth, and businesses outside of Addis Ababa. </w:t>
      </w:r>
    </w:p>
    <w:p w:rsidRPr="00334F60" w:rsidR="00334F60" w:rsidP="00334F60" w:rsidRDefault="00334F60" w14:paraId="2CE4751B" w14:textId="77777777">
      <w:pPr>
        <w:pStyle w:val="ListParagraph"/>
        <w:numPr>
          <w:ilvl w:val="1"/>
          <w:numId w:val="33"/>
        </w:numPr>
        <w:spacing w:before="200" w:after="0" w:line="240" w:lineRule="auto"/>
        <w:jc w:val="both"/>
        <w:rPr>
          <w:rFonts w:eastAsia="PMingLiU" w:cs="Calibri"/>
        </w:rPr>
      </w:pPr>
      <w:r w:rsidRPr="00334F60">
        <w:rPr>
          <w:rFonts w:eastAsia="PMingLiU" w:cs="Calibri"/>
        </w:rPr>
        <w:t>A brief description of how the applicant will continue to maintain or scale the activities after the grant funding.</w:t>
      </w:r>
    </w:p>
    <w:p w:rsidR="00334F60" w:rsidP="00334F60" w:rsidRDefault="00334F60" w14:paraId="15A20AB1" w14:textId="77777777">
      <w:pPr>
        <w:pStyle w:val="ListParagraph"/>
        <w:spacing w:before="200" w:after="0" w:line="240" w:lineRule="auto"/>
        <w:ind w:left="1440"/>
        <w:jc w:val="both"/>
        <w:rPr>
          <w:rFonts w:eastAsia="PMingLiU" w:asciiTheme="minorHAnsi" w:hAnsiTheme="minorHAnsi" w:cstheme="minorHAnsi"/>
        </w:rPr>
      </w:pPr>
    </w:p>
    <w:p w:rsidR="005B47A9" w:rsidP="005B47A9" w:rsidRDefault="00334F60" w14:paraId="2895B66A" w14:textId="77777777">
      <w:pPr>
        <w:pStyle w:val="ListParagraph"/>
        <w:numPr>
          <w:ilvl w:val="0"/>
          <w:numId w:val="33"/>
        </w:numPr>
        <w:rPr>
          <w:u w:val="single"/>
        </w:rPr>
      </w:pPr>
      <w:r>
        <w:rPr>
          <w:u w:val="single"/>
        </w:rPr>
        <w:t>Capabilities Statement (no more than 1 page):</w:t>
      </w:r>
    </w:p>
    <w:p w:rsidRPr="005B47A9" w:rsidR="005B47A9" w:rsidP="005B47A9" w:rsidRDefault="005B47A9" w14:paraId="6D4432FF" w14:textId="3CFBF293">
      <w:pPr>
        <w:ind w:left="360"/>
        <w:rPr>
          <w:rFonts w:cs="Calibri"/>
          <w:u w:val="single"/>
        </w:rPr>
      </w:pPr>
      <w:r w:rsidRPr="005B47A9">
        <w:rPr>
          <w:rFonts w:cs="Calibri"/>
          <w:color w:val="000000"/>
        </w:rPr>
        <w:t>Present the background and capabilities of the applicant and other organization(s) in the partnership, with an emphasis on experience with the programmatic areas described in Section 1 and within the food security, WASH, and fertilizer sectors, as well as experience in</w:t>
      </w:r>
      <w:r w:rsidRPr="005B47A9">
        <w:rPr>
          <w:rFonts w:cs="Calibri"/>
        </w:rPr>
        <w:t xml:space="preserve"> </w:t>
      </w:r>
      <w:r w:rsidRPr="005B47A9">
        <w:rPr>
          <w:rFonts w:cs="Calibri"/>
          <w:color w:val="000000"/>
        </w:rPr>
        <w:t xml:space="preserve">Ethiopia. In the event that the applicant’s concept builds upon current or past initiatives, provide information on the outcomes of those activities. </w:t>
      </w:r>
    </w:p>
    <w:p w:rsidR="009960DC" w:rsidP="009960DC" w:rsidRDefault="009960DC" w14:paraId="187B597F" w14:textId="4F252A50">
      <w:pPr>
        <w:pStyle w:val="ListParagraph"/>
      </w:pPr>
    </w:p>
    <w:p w:rsidR="00C94CF0" w:rsidP="00C94CF0" w:rsidRDefault="00C94CF0" w14:paraId="71E4BC5C" w14:textId="45F0FB45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="002D0484" w:rsidP="00C94CF0" w:rsidRDefault="002D0484" w14:paraId="48E45531" w14:textId="7AA50B72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="002D0484" w:rsidP="00C94CF0" w:rsidRDefault="002D0484" w14:paraId="28B4FBAB" w14:textId="42278E49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="002D0484" w:rsidP="00C94CF0" w:rsidRDefault="002D0484" w14:paraId="028A6515" w14:textId="77777777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Pr="00C94CF0" w:rsidR="00C94CF0" w:rsidP="00C94CF0" w:rsidRDefault="00C94CF0" w14:paraId="1F73BC2E" w14:textId="77777777">
      <w:pPr>
        <w:spacing w:after="0" w:line="240" w:lineRule="auto"/>
        <w:rPr>
          <w:rFonts w:cs="Calibri"/>
          <w:b/>
          <w:u w:val="single"/>
        </w:rPr>
      </w:pPr>
      <w:r w:rsidRPr="00C94CF0">
        <w:rPr>
          <w:rFonts w:cs="Calibri"/>
          <w:b/>
          <w:u w:val="single"/>
        </w:rPr>
        <w:t>CERTIFICATION</w:t>
      </w:r>
    </w:p>
    <w:p w:rsidRPr="00483B0B" w:rsidR="00C94CF0" w:rsidP="00C94CF0" w:rsidRDefault="00C94CF0" w14:paraId="3606E323" w14:textId="77777777">
      <w:pPr>
        <w:spacing w:after="0" w:line="240" w:lineRule="auto"/>
        <w:rPr>
          <w:rFonts w:cs="Calibri"/>
        </w:rPr>
      </w:pPr>
    </w:p>
    <w:p w:rsidRPr="00483B0B" w:rsidR="00C94CF0" w:rsidP="00C94CF0" w:rsidRDefault="00C94CF0" w14:paraId="414498EC" w14:textId="0EFA34D6">
      <w:pPr>
        <w:spacing w:after="0" w:line="240" w:lineRule="auto"/>
        <w:rPr>
          <w:rFonts w:cs="Calibri"/>
        </w:rPr>
      </w:pPr>
      <w:r w:rsidRPr="00483B0B">
        <w:rPr>
          <w:rFonts w:cs="Calibri"/>
        </w:rPr>
        <w:t xml:space="preserve">I ________________hereby certify that this </w:t>
      </w:r>
      <w:r>
        <w:rPr>
          <w:rFonts w:cs="Calibri"/>
        </w:rPr>
        <w:t>application</w:t>
      </w:r>
      <w:r w:rsidRPr="00483B0B">
        <w:rPr>
          <w:rFonts w:cs="Calibri"/>
        </w:rPr>
        <w:t xml:space="preserve"> is current, complete and accurate.</w:t>
      </w:r>
    </w:p>
    <w:p w:rsidRPr="00483B0B" w:rsidR="00C94CF0" w:rsidP="00C94CF0" w:rsidRDefault="00C94CF0" w14:paraId="7FAB5C17" w14:textId="77777777">
      <w:pPr>
        <w:spacing w:after="0" w:line="240" w:lineRule="auto"/>
        <w:rPr>
          <w:rFonts w:cs="Calibri"/>
        </w:rPr>
      </w:pPr>
    </w:p>
    <w:p w:rsidRPr="00483B0B" w:rsidR="00C94CF0" w:rsidP="00C94CF0" w:rsidRDefault="00C94CF0" w14:paraId="6BF8CDB2" w14:textId="77777777">
      <w:pPr>
        <w:spacing w:after="0" w:line="240" w:lineRule="auto"/>
        <w:rPr>
          <w:rFonts w:cs="Calibri"/>
        </w:rPr>
      </w:pPr>
      <w:r w:rsidRPr="00483B0B">
        <w:rPr>
          <w:rFonts w:cs="Calibri"/>
        </w:rPr>
        <w:t>_______________________</w:t>
      </w:r>
      <w:r w:rsidRPr="00483B0B">
        <w:rPr>
          <w:rFonts w:cs="Calibri"/>
        </w:rPr>
        <w:tab/>
      </w:r>
      <w:r w:rsidRPr="00483B0B">
        <w:rPr>
          <w:rFonts w:cs="Calibri"/>
        </w:rPr>
        <w:tab/>
      </w:r>
      <w:r w:rsidRPr="00483B0B">
        <w:rPr>
          <w:rFonts w:cs="Calibri"/>
        </w:rPr>
        <w:t>___________________________</w:t>
      </w:r>
    </w:p>
    <w:p w:rsidRPr="00483B0B" w:rsidR="00C94CF0" w:rsidP="00C94CF0" w:rsidRDefault="00C94CF0" w14:paraId="42F822DF" w14:textId="77777777">
      <w:pPr>
        <w:spacing w:after="0" w:line="240" w:lineRule="auto"/>
        <w:rPr>
          <w:rFonts w:cs="Calibri"/>
        </w:rPr>
      </w:pPr>
      <w:r w:rsidRPr="00483B0B">
        <w:rPr>
          <w:rFonts w:cs="Calibri"/>
        </w:rPr>
        <w:t>Signature</w:t>
      </w:r>
      <w:r w:rsidRPr="00483B0B">
        <w:rPr>
          <w:rFonts w:cs="Calibri"/>
        </w:rPr>
        <w:tab/>
      </w:r>
      <w:r w:rsidRPr="00483B0B">
        <w:rPr>
          <w:rFonts w:cs="Calibri"/>
        </w:rPr>
        <w:tab/>
      </w:r>
      <w:r w:rsidRPr="00483B0B">
        <w:rPr>
          <w:rFonts w:cs="Calibri"/>
        </w:rPr>
        <w:tab/>
      </w:r>
      <w:r w:rsidRPr="00483B0B">
        <w:rPr>
          <w:rFonts w:cs="Calibri"/>
        </w:rPr>
        <w:tab/>
      </w:r>
      <w:r w:rsidRPr="00483B0B">
        <w:rPr>
          <w:rFonts w:cs="Calibri"/>
        </w:rPr>
        <w:t xml:space="preserve">Name </w:t>
      </w:r>
      <w:r w:rsidRPr="00483B0B">
        <w:rPr>
          <w:rFonts w:cs="Calibri"/>
        </w:rPr>
        <w:tab/>
      </w:r>
    </w:p>
    <w:p w:rsidRPr="00483B0B" w:rsidR="00C94CF0" w:rsidP="00C94CF0" w:rsidRDefault="00C94CF0" w14:paraId="445E8C91" w14:textId="77777777">
      <w:pPr>
        <w:spacing w:after="0" w:line="240" w:lineRule="auto"/>
        <w:rPr>
          <w:rFonts w:cs="Calibri"/>
        </w:rPr>
      </w:pPr>
    </w:p>
    <w:p w:rsidRPr="00483B0B" w:rsidR="00C94CF0" w:rsidP="00C94CF0" w:rsidRDefault="00C94CF0" w14:paraId="7A43826B" w14:textId="77777777">
      <w:pPr>
        <w:spacing w:after="0" w:line="240" w:lineRule="auto"/>
        <w:rPr>
          <w:rFonts w:cs="Calibri"/>
        </w:rPr>
      </w:pPr>
    </w:p>
    <w:p w:rsidRPr="00483B0B" w:rsidR="00C94CF0" w:rsidP="00C94CF0" w:rsidRDefault="00C94CF0" w14:paraId="0AEF4AB8" w14:textId="77777777">
      <w:pPr>
        <w:spacing w:after="0" w:line="240" w:lineRule="auto"/>
        <w:rPr>
          <w:rFonts w:cs="Calibri"/>
        </w:rPr>
      </w:pPr>
      <w:r w:rsidRPr="00483B0B">
        <w:rPr>
          <w:rFonts w:cs="Calibri"/>
        </w:rPr>
        <w:t>______________________</w:t>
      </w:r>
    </w:p>
    <w:p w:rsidRPr="00483B0B" w:rsidR="00C94CF0" w:rsidP="00C94CF0" w:rsidRDefault="00C94CF0" w14:paraId="19123476" w14:textId="77777777">
      <w:pPr>
        <w:spacing w:after="0" w:line="240" w:lineRule="auto"/>
        <w:rPr>
          <w:rFonts w:cs="Calibri"/>
        </w:rPr>
      </w:pPr>
      <w:r w:rsidRPr="00483B0B">
        <w:rPr>
          <w:rFonts w:cs="Calibri"/>
        </w:rPr>
        <w:t xml:space="preserve">Title of Authorized Signatory   </w:t>
      </w:r>
    </w:p>
    <w:p w:rsidRPr="00C94CF0" w:rsidR="00C94CF0" w:rsidP="00C94CF0" w:rsidRDefault="00C94CF0" w14:paraId="694131E8" w14:textId="77777777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  <w:u w:val="single"/>
        </w:rPr>
      </w:pPr>
    </w:p>
    <w:p w:rsidR="00C94CF0" w:rsidP="00C94CF0" w:rsidRDefault="00C94CF0" w14:paraId="59448F25" w14:textId="36346CBD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Pr="00C063A1" w:rsidR="00C94CF0" w:rsidP="00C94CF0" w:rsidRDefault="00C94CF0" w14:paraId="143C5086" w14:textId="77777777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Calibri"/>
        </w:rPr>
      </w:pPr>
    </w:p>
    <w:p w:rsidRPr="00C94CF0" w:rsidR="00C94CF0" w:rsidP="00C94CF0" w:rsidRDefault="00C94CF0" w14:paraId="1EC39826" w14:textId="77777777">
      <w:pPr>
        <w:pStyle w:val="ListParagraph"/>
        <w:rPr>
          <w:u w:val="single"/>
        </w:rPr>
      </w:pPr>
    </w:p>
    <w:sectPr w:rsidRPr="00C94CF0" w:rsidR="00C94CF0" w:rsidSect="00833B8B">
      <w:footerReference w:type="default" r:id="rId12"/>
      <w:headerReference w:type="first" r:id="rId13"/>
      <w:footerReference w:type="first" r:id="rId14"/>
      <w:pgSz w:w="11906" w:h="16838" w:orient="portrait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7E3" w:rsidP="00AD0C8A" w:rsidRDefault="00B477E3" w14:paraId="1E73E0BF" w14:textId="77777777">
      <w:pPr>
        <w:spacing w:after="0" w:line="240" w:lineRule="auto"/>
      </w:pPr>
      <w:r>
        <w:separator/>
      </w:r>
    </w:p>
    <w:p w:rsidR="00B477E3" w:rsidRDefault="00B477E3" w14:paraId="5E81C30C" w14:textId="77777777"/>
  </w:endnote>
  <w:endnote w:type="continuationSeparator" w:id="0">
    <w:p w:rsidR="00B477E3" w:rsidP="00AD0C8A" w:rsidRDefault="00B477E3" w14:paraId="1A037DC7" w14:textId="77777777">
      <w:pPr>
        <w:spacing w:after="0" w:line="240" w:lineRule="auto"/>
      </w:pPr>
      <w:r>
        <w:continuationSeparator/>
      </w:r>
    </w:p>
    <w:p w:rsidR="00B477E3" w:rsidRDefault="00B477E3" w14:paraId="12FD0D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4F7" w:rsidP="00833B8B" w:rsidRDefault="00000000" w14:paraId="5D26D878" w14:textId="369AC596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825A9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Pr="001E71F4" w:rsidR="00C97B2A">
          <w:rPr>
            <w:rStyle w:val="PagenumberChar"/>
          </w:rPr>
          <w:fldChar w:fldCharType="begin"/>
        </w:r>
        <w:r w:rsidRPr="001E71F4" w:rsidR="00C97B2A">
          <w:rPr>
            <w:rStyle w:val="PagenumberChar"/>
          </w:rPr>
          <w:instrText xml:space="preserve"> PAGE   \* MERGEFORMAT </w:instrText>
        </w:r>
        <w:r w:rsidRPr="001E71F4" w:rsidR="00C97B2A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Pr="001E71F4" w:rsidR="00C97B2A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4C46" w:rsidR="001E4C46" w:rsidP="001E4C46" w:rsidRDefault="00000000" w14:paraId="6D623120" w14:textId="50B93DF1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825A9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Pr="001E71F4" w:rsidR="001E4C46">
          <w:rPr>
            <w:rStyle w:val="PagenumberChar"/>
          </w:rPr>
          <w:fldChar w:fldCharType="begin"/>
        </w:r>
        <w:r w:rsidRPr="001E71F4" w:rsidR="001E4C46">
          <w:rPr>
            <w:rStyle w:val="PagenumberChar"/>
          </w:rPr>
          <w:instrText xml:space="preserve"> PAGE   \* MERGEFORMAT </w:instrText>
        </w:r>
        <w:r w:rsidRPr="001E71F4" w:rsidR="001E4C46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Pr="001E71F4" w:rsidR="001E4C46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7E3" w:rsidP="00AD0C8A" w:rsidRDefault="00B477E3" w14:paraId="207CFCE8" w14:textId="77777777">
      <w:pPr>
        <w:spacing w:after="0" w:line="240" w:lineRule="auto"/>
      </w:pPr>
      <w:r>
        <w:separator/>
      </w:r>
    </w:p>
    <w:p w:rsidR="00B477E3" w:rsidRDefault="00B477E3" w14:paraId="75FF2147" w14:textId="77777777"/>
  </w:footnote>
  <w:footnote w:type="continuationSeparator" w:id="0">
    <w:p w:rsidR="00B477E3" w:rsidP="00AD0C8A" w:rsidRDefault="00B477E3" w14:paraId="10F1B31E" w14:textId="77777777">
      <w:pPr>
        <w:spacing w:after="0" w:line="240" w:lineRule="auto"/>
      </w:pPr>
      <w:r>
        <w:continuationSeparator/>
      </w:r>
    </w:p>
    <w:p w:rsidR="00B477E3" w:rsidRDefault="00B477E3" w14:paraId="23714E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DE2" w:rsidP="0006416B" w:rsidRDefault="00A90DE2" w14:paraId="035C1C30" w14:textId="53D303D7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276" style="width:12pt;height:12pt" o:bullet="t" type="#_x0000_t75">
        <v:imagedata o:title="Bullet-one" r:id="rId1"/>
      </v:shape>
    </w:pict>
  </w:numPicBullet>
  <w:numPicBullet w:numPicBulletId="1">
    <w:pict>
      <v:shape id="_x0000_i1277" style="width:12pt;height:12pt" o:bullet="t" type="#_x0000_t75">
        <v:imagedata o:title="Bullet-two" r:id="rId2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0F04B0"/>
    <w:multiLevelType w:val="hybridMultilevel"/>
    <w:tmpl w:val="01987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518"/>
    <w:multiLevelType w:val="hybridMultilevel"/>
    <w:tmpl w:val="16AAE53C"/>
    <w:lvl w:ilvl="0" w:tplc="AB7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9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10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11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2461064"/>
    <w:multiLevelType w:val="hybridMultilevel"/>
    <w:tmpl w:val="DF4606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15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428A1"/>
    <w:multiLevelType w:val="multilevel"/>
    <w:tmpl w:val="1E34127E"/>
    <w:numStyleLink w:val="HeadList2"/>
  </w:abstractNum>
  <w:abstractNum w:abstractNumId="17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1E08A9"/>
    <w:multiLevelType w:val="hybridMultilevel"/>
    <w:tmpl w:val="30A6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hint="default" w:ascii="Arial" w:hAnsi="Arial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1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2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3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Theme="majorHAnsi" w:hAnsiTheme="majorHAnsi"/>
        <w:b/>
        <w:i w:val="0"/>
      </w:rPr>
    </w:lvl>
  </w:abstractNum>
  <w:abstractNum w:abstractNumId="26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8" w15:restartNumberingAfterBreak="0">
    <w:nsid w:val="6F93376A"/>
    <w:multiLevelType w:val="multilevel"/>
    <w:tmpl w:val="35E84FBA"/>
    <w:numStyleLink w:val="HeadList4"/>
  </w:abstractNum>
  <w:abstractNum w:abstractNumId="29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60721D"/>
    <w:multiLevelType w:val="hybridMultilevel"/>
    <w:tmpl w:val="0D3404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EB316D"/>
    <w:multiLevelType w:val="multilevel"/>
    <w:tmpl w:val="AEB25142"/>
    <w:numStyleLink w:val="Style2"/>
  </w:abstractNum>
  <w:num w:numId="1" w16cid:durableId="1580676889">
    <w:abstractNumId w:val="18"/>
  </w:num>
  <w:num w:numId="2" w16cid:durableId="635112360">
    <w:abstractNumId w:val="17"/>
  </w:num>
  <w:num w:numId="3" w16cid:durableId="2080246667">
    <w:abstractNumId w:val="24"/>
  </w:num>
  <w:num w:numId="4" w16cid:durableId="697052243">
    <w:abstractNumId w:val="11"/>
  </w:num>
  <w:num w:numId="5" w16cid:durableId="1891334620">
    <w:abstractNumId w:val="27"/>
  </w:num>
  <w:num w:numId="6" w16cid:durableId="1434547147">
    <w:abstractNumId w:val="7"/>
  </w:num>
  <w:num w:numId="7" w16cid:durableId="1473250787">
    <w:abstractNumId w:val="31"/>
  </w:num>
  <w:num w:numId="8" w16cid:durableId="2136899064">
    <w:abstractNumId w:val="3"/>
  </w:num>
  <w:num w:numId="9" w16cid:durableId="75174288">
    <w:abstractNumId w:val="16"/>
  </w:num>
  <w:num w:numId="10" w16cid:durableId="1327896700">
    <w:abstractNumId w:val="14"/>
  </w:num>
  <w:num w:numId="11" w16cid:durableId="653605744">
    <w:abstractNumId w:val="10"/>
  </w:num>
  <w:num w:numId="12" w16cid:durableId="1393968968">
    <w:abstractNumId w:val="22"/>
  </w:num>
  <w:num w:numId="13" w16cid:durableId="1729523956">
    <w:abstractNumId w:val="20"/>
  </w:num>
  <w:num w:numId="14" w16cid:durableId="643045533">
    <w:abstractNumId w:val="21"/>
  </w:num>
  <w:num w:numId="15" w16cid:durableId="1576428955">
    <w:abstractNumId w:val="25"/>
  </w:num>
  <w:num w:numId="16" w16cid:durableId="1316379860">
    <w:abstractNumId w:val="8"/>
  </w:num>
  <w:num w:numId="17" w16cid:durableId="809175889">
    <w:abstractNumId w:val="9"/>
  </w:num>
  <w:num w:numId="18" w16cid:durableId="204761841">
    <w:abstractNumId w:val="29"/>
  </w:num>
  <w:num w:numId="19" w16cid:durableId="1919434721">
    <w:abstractNumId w:val="15"/>
  </w:num>
  <w:num w:numId="20" w16cid:durableId="1164785186">
    <w:abstractNumId w:val="0"/>
  </w:num>
  <w:num w:numId="21" w16cid:durableId="1028868910">
    <w:abstractNumId w:val="2"/>
  </w:num>
  <w:num w:numId="22" w16cid:durableId="317462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9554743">
    <w:abstractNumId w:val="26"/>
  </w:num>
  <w:num w:numId="24" w16cid:durableId="166286718">
    <w:abstractNumId w:val="4"/>
  </w:num>
  <w:num w:numId="25" w16cid:durableId="598371648">
    <w:abstractNumId w:val="28"/>
  </w:num>
  <w:num w:numId="26" w16cid:durableId="327253426">
    <w:abstractNumId w:val="33"/>
  </w:num>
  <w:num w:numId="27" w16cid:durableId="633412245">
    <w:abstractNumId w:val="1"/>
  </w:num>
  <w:num w:numId="28" w16cid:durableId="1420522471">
    <w:abstractNumId w:val="13"/>
  </w:num>
  <w:num w:numId="29" w16cid:durableId="1373381124">
    <w:abstractNumId w:val="23"/>
  </w:num>
  <w:num w:numId="30" w16cid:durableId="1004699141">
    <w:abstractNumId w:val="30"/>
  </w:num>
  <w:num w:numId="31" w16cid:durableId="1974868453">
    <w:abstractNumId w:val="6"/>
  </w:num>
  <w:num w:numId="32" w16cid:durableId="1888492446">
    <w:abstractNumId w:val="12"/>
  </w:num>
  <w:num w:numId="33" w16cid:durableId="2104378893">
    <w:abstractNumId w:val="5"/>
  </w:num>
  <w:num w:numId="34" w16cid:durableId="779834444">
    <w:abstractNumId w:val="32"/>
  </w:num>
  <w:num w:numId="35" w16cid:durableId="2074084941">
    <w:abstractNumId w:val="19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C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37CD8"/>
    <w:rsid w:val="00142AAF"/>
    <w:rsid w:val="00146A50"/>
    <w:rsid w:val="00146E49"/>
    <w:rsid w:val="001476B9"/>
    <w:rsid w:val="0015140B"/>
    <w:rsid w:val="0016339D"/>
    <w:rsid w:val="001656B0"/>
    <w:rsid w:val="001825A9"/>
    <w:rsid w:val="00183E67"/>
    <w:rsid w:val="001921DB"/>
    <w:rsid w:val="00194667"/>
    <w:rsid w:val="00195125"/>
    <w:rsid w:val="00196A76"/>
    <w:rsid w:val="001A1449"/>
    <w:rsid w:val="001B1396"/>
    <w:rsid w:val="001B3BA4"/>
    <w:rsid w:val="001C1CED"/>
    <w:rsid w:val="001C5A03"/>
    <w:rsid w:val="001C78CA"/>
    <w:rsid w:val="001E2B75"/>
    <w:rsid w:val="001E4C46"/>
    <w:rsid w:val="001E71F4"/>
    <w:rsid w:val="0020019F"/>
    <w:rsid w:val="00200EF5"/>
    <w:rsid w:val="00214EBE"/>
    <w:rsid w:val="00253004"/>
    <w:rsid w:val="002769E2"/>
    <w:rsid w:val="00281910"/>
    <w:rsid w:val="002915AE"/>
    <w:rsid w:val="002B0330"/>
    <w:rsid w:val="002B594D"/>
    <w:rsid w:val="002B5F23"/>
    <w:rsid w:val="002D0484"/>
    <w:rsid w:val="002D7A0C"/>
    <w:rsid w:val="002E1E06"/>
    <w:rsid w:val="002E5399"/>
    <w:rsid w:val="00306A0D"/>
    <w:rsid w:val="00311602"/>
    <w:rsid w:val="00325F30"/>
    <w:rsid w:val="00334F6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B47A9"/>
    <w:rsid w:val="005D253B"/>
    <w:rsid w:val="005E072D"/>
    <w:rsid w:val="005E5949"/>
    <w:rsid w:val="005E76BA"/>
    <w:rsid w:val="005E7F8E"/>
    <w:rsid w:val="005F749A"/>
    <w:rsid w:val="00606EE0"/>
    <w:rsid w:val="00611264"/>
    <w:rsid w:val="006129B5"/>
    <w:rsid w:val="00623F99"/>
    <w:rsid w:val="0064506B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13A47"/>
    <w:rsid w:val="0081609F"/>
    <w:rsid w:val="008205D5"/>
    <w:rsid w:val="0083087F"/>
    <w:rsid w:val="00833B8B"/>
    <w:rsid w:val="00836767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960DC"/>
    <w:rsid w:val="0099630E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113ED"/>
    <w:rsid w:val="00B27626"/>
    <w:rsid w:val="00B37AAD"/>
    <w:rsid w:val="00B44180"/>
    <w:rsid w:val="00B477E3"/>
    <w:rsid w:val="00B62A9A"/>
    <w:rsid w:val="00B65628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4CF0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0771E"/>
    <w:rsid w:val="00E1198E"/>
    <w:rsid w:val="00E21EF8"/>
    <w:rsid w:val="00E439C2"/>
    <w:rsid w:val="00E52886"/>
    <w:rsid w:val="00E60E28"/>
    <w:rsid w:val="00E64AD2"/>
    <w:rsid w:val="00E7422D"/>
    <w:rsid w:val="00E87C20"/>
    <w:rsid w:val="00E90D7B"/>
    <w:rsid w:val="00E947A3"/>
    <w:rsid w:val="00EA5CE8"/>
    <w:rsid w:val="00EA5D8A"/>
    <w:rsid w:val="00EB2122"/>
    <w:rsid w:val="00EC4C4E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  <w:rsid w:val="10B1CCFE"/>
    <w:rsid w:val="1FBEE0FB"/>
    <w:rsid w:val="22B45CCB"/>
    <w:rsid w:val="5647CDB6"/>
    <w:rsid w:val="76D6A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C075C"/>
  <w15:chartTrackingRefBased/>
  <w15:docId w15:val="{9EBCCC73-6A11-4225-9786-FD7E48AD52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uiPriority="9" w:semiHidden="1" w:unhideWhenUsed="1"/>
    <w:lsdException w:name="heading 3" w:locked="1" w:uiPriority="9" w:semiHidden="1" w:unhideWhenUsed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60DC"/>
    <w:pPr>
      <w:spacing w:before="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hAnsiTheme="majorHAnsi" w:eastAsiaTheme="majorEastAsia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hAnsiTheme="majorHAnsi" w:eastAsiaTheme="majorEastAsia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hAnsiTheme="majorHAnsi" w:eastAsiaTheme="majorEastAsia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hAnsiTheme="majorHAnsi" w:eastAsiaTheme="majorEastAsia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styleId="Head5" w:customStyle="1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styleId="Head6" w:customStyle="1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styleId="Head5Char" w:customStyle="1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styleId="Summary" w:customStyle="1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styleId="Head6Char" w:customStyle="1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styleId="Body" w:customStyle="1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styleId="SummaryChar" w:customStyle="1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styleId="Bullet1" w:customStyle="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styleId="BodyChar" w:customStyle="1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styleId="Callouttext1" w:customStyle="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styleId="Bullet1Char" w:customStyle="1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styleId="Callouttext1withrule" w:customStyle="1">
    <w:name w:val="Call out text 1 with rule"/>
    <w:link w:val="Callouttext1withruleChar"/>
    <w:qFormat/>
    <w:rsid w:val="004E7355"/>
    <w:pPr>
      <w:pBdr>
        <w:top w:val="single" w:color="808080" w:sz="8" w:space="1"/>
      </w:pBdr>
      <w:suppressAutoHyphens/>
    </w:pPr>
    <w:rPr>
      <w:rFonts w:cs="Arial"/>
      <w:color w:val="808080"/>
    </w:rPr>
  </w:style>
  <w:style w:type="character" w:styleId="Callouttext1Char" w:customStyle="1">
    <w:name w:val="Call out text 1 Char"/>
    <w:link w:val="Callouttext1"/>
    <w:rsid w:val="004E7355"/>
    <w:rPr>
      <w:rFonts w:cs="Arial"/>
      <w:color w:val="808080"/>
    </w:rPr>
  </w:style>
  <w:style w:type="paragraph" w:styleId="Callouttext2" w:customStyle="1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styleId="Callouttext1withruleChar" w:customStyle="1">
    <w:name w:val="Call out text 1 with rule Char"/>
    <w:link w:val="Callouttext1withrule"/>
    <w:rsid w:val="004E7355"/>
    <w:rPr>
      <w:rFonts w:cs="Arial"/>
      <w:color w:val="808080"/>
    </w:rPr>
  </w:style>
  <w:style w:type="paragraph" w:styleId="Callouttextportraitnames" w:customStyle="1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styleId="Callouttext2Char" w:customStyle="1">
    <w:name w:val="Call out text 2 Char"/>
    <w:link w:val="Callouttext2"/>
    <w:rsid w:val="00920ADA"/>
    <w:rPr>
      <w:rFonts w:cs="Arial"/>
      <w:color w:val="05C3DE" w:themeColor="accent1"/>
    </w:rPr>
  </w:style>
  <w:style w:type="character" w:styleId="CallouttextportraitnamesChar" w:customStyle="1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color="auto" w:sz="8" w:space="0"/>
        <w:bottom w:val="single" w:color="auto" w:sz="8" w:space="0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styleId="Tableheading" w:customStyle="1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styleId="TableheadingChar" w:customStyle="1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styleId="Bullet2" w:customStyle="1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styleId="Bullet2Char" w:customStyle="1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styleId="PageNumber1" w:customStyle="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styleId="Pagefooter" w:customStyle="1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styleId="PagenumberChar" w:customStyle="1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styleId="Palladium-Numbering" w:customStyle="1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styleId="Palladium-SectionNumber" w:customStyle="1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styleId="Palladium-FeatureFigure1" w:customStyle="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styleId="Palladium-FeatureFigure2" w:customStyle="1">
    <w:name w:val="Palladium - Feature Figure 2"/>
    <w:basedOn w:val="Palladium-FeatureFigure1"/>
    <w:rsid w:val="0044124A"/>
    <w:rPr>
      <w:color w:val="42B1C8"/>
    </w:rPr>
  </w:style>
  <w:style w:type="character" w:styleId="Heading1Char" w:customStyle="1">
    <w:name w:val="Heading 1 Char"/>
    <w:basedOn w:val="DefaultParagraphFont"/>
    <w:link w:val="Heading1"/>
    <w:uiPriority w:val="9"/>
    <w:semiHidden/>
    <w:rsid w:val="00560D76"/>
    <w:rPr>
      <w:rFonts w:asciiTheme="majorHAnsi" w:hAnsiTheme="majorHAnsi" w:eastAsiaTheme="majorEastAsia" w:cstheme="majorBidi"/>
      <w:b/>
      <w:bCs/>
      <w:color w:val="0391A6" w:themeColor="accent1" w:themeShade="BF"/>
      <w:sz w:val="28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styleId="HeadList2" w:customStyle="1">
    <w:name w:val="Head List 2"/>
    <w:uiPriority w:val="99"/>
    <w:rsid w:val="005D253B"/>
    <w:pPr>
      <w:numPr>
        <w:numId w:val="8"/>
      </w:numPr>
    </w:pPr>
  </w:style>
  <w:style w:type="paragraph" w:styleId="Head1" w:customStyle="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styleId="Head2" w:customStyle="1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styleId="Head1Char" w:customStyle="1">
    <w:name w:val="Head1 Char"/>
    <w:basedOn w:val="DefaultParagraphFont"/>
    <w:link w:val="Head1"/>
    <w:rsid w:val="00413968"/>
    <w:rPr>
      <w:rFonts w:asciiTheme="majorHAnsi" w:hAnsiTheme="majorHAnsi" w:eastAsiaTheme="majorEastAsia" w:cstheme="majorBidi"/>
      <w:bCs/>
      <w:color w:val="000000" w:themeColor="text1"/>
      <w:sz w:val="32"/>
      <w:szCs w:val="28"/>
      <w:lang w:eastAsia="en-US"/>
    </w:rPr>
  </w:style>
  <w:style w:type="paragraph" w:styleId="Head3" w:customStyle="1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styleId="Head2Char" w:customStyle="1">
    <w:name w:val="Head2 Char"/>
    <w:basedOn w:val="Head1Char"/>
    <w:link w:val="Head2"/>
    <w:rsid w:val="004E7355"/>
    <w:rPr>
      <w:rFonts w:asciiTheme="majorHAnsi" w:hAnsiTheme="majorHAnsi" w:eastAsiaTheme="majorEastAsia" w:cstheme="majorBidi"/>
      <w:bCs w:val="0"/>
      <w:color w:val="05C3DE" w:themeColor="accent1"/>
      <w:sz w:val="28"/>
      <w:szCs w:val="26"/>
      <w:lang w:eastAsia="en-US"/>
    </w:rPr>
  </w:style>
  <w:style w:type="character" w:styleId="Head3Char" w:customStyle="1">
    <w:name w:val="Head3 Char"/>
    <w:basedOn w:val="Head2Char"/>
    <w:link w:val="Head3"/>
    <w:rsid w:val="00D4198D"/>
    <w:rPr>
      <w:rFonts w:asciiTheme="majorHAnsi" w:hAnsiTheme="majorHAnsi" w:eastAsiaTheme="majorEastAsia" w:cstheme="majorBidi"/>
      <w:bCs w:val="0"/>
      <w:color w:val="000000" w:themeColor="text2"/>
      <w:sz w:val="24"/>
      <w:szCs w:val="48"/>
      <w:lang w:eastAsia="en-US"/>
    </w:rPr>
  </w:style>
  <w:style w:type="numbering" w:styleId="Style2" w:customStyle="1">
    <w:name w:val="Style2"/>
    <w:uiPriority w:val="99"/>
    <w:locked/>
    <w:rsid w:val="001C78CA"/>
    <w:pPr>
      <w:numPr>
        <w:numId w:val="10"/>
      </w:numPr>
    </w:pPr>
  </w:style>
  <w:style w:type="paragraph" w:styleId="Head4" w:customStyle="1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Cs w:val="30"/>
    </w:rPr>
  </w:style>
  <w:style w:type="character" w:styleId="Head4Char" w:customStyle="1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styleId="HeadList1" w:customStyle="1">
    <w:name w:val="Head List 1"/>
    <w:uiPriority w:val="99"/>
    <w:rsid w:val="001076BC"/>
    <w:pPr>
      <w:numPr>
        <w:numId w:val="12"/>
      </w:numPr>
    </w:pPr>
  </w:style>
  <w:style w:type="numbering" w:styleId="HeadList3" w:customStyle="1">
    <w:name w:val="Head List 3"/>
    <w:uiPriority w:val="99"/>
    <w:rsid w:val="00FC4258"/>
    <w:pPr>
      <w:numPr>
        <w:numId w:val="15"/>
      </w:numPr>
    </w:pPr>
  </w:style>
  <w:style w:type="numbering" w:styleId="HeadList4" w:customStyle="1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60D76"/>
    <w:rPr>
      <w:rFonts w:asciiTheme="majorHAnsi" w:hAnsiTheme="majorHAnsi" w:eastAsiaTheme="majorEastAsia" w:cstheme="majorBidi"/>
      <w:color w:val="0391A6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60D76"/>
    <w:rPr>
      <w:rFonts w:asciiTheme="majorHAnsi" w:hAnsiTheme="majorHAnsi" w:eastAsiaTheme="majorEastAsia" w:cstheme="majorBidi"/>
      <w:color w:val="02606E" w:themeColor="accent1" w:themeShade="7F"/>
      <w:sz w:val="24"/>
      <w:szCs w:val="24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60D76"/>
    <w:rPr>
      <w:rFonts w:asciiTheme="majorHAnsi" w:hAnsiTheme="majorHAnsi" w:eastAsiaTheme="majorEastAsia" w:cstheme="majorBidi"/>
      <w:i/>
      <w:iCs/>
      <w:color w:val="0391A6" w:themeColor="accent1" w:themeShade="BF"/>
      <w:szCs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60D76"/>
    <w:rPr>
      <w:rFonts w:asciiTheme="majorHAnsi" w:hAnsiTheme="majorHAnsi" w:eastAsiaTheme="majorEastAsia" w:cstheme="majorBidi"/>
      <w:color w:val="0391A6" w:themeColor="accent1" w:themeShade="BF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60D76"/>
    <w:rPr>
      <w:rFonts w:asciiTheme="majorHAnsi" w:hAnsiTheme="majorHAnsi" w:eastAsiaTheme="majorEastAsia" w:cstheme="majorBidi"/>
      <w:color w:val="02606E" w:themeColor="accent1" w:themeShade="7F"/>
      <w:szCs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60D76"/>
    <w:rPr>
      <w:rFonts w:asciiTheme="majorHAnsi" w:hAnsiTheme="majorHAnsi" w:eastAsiaTheme="majorEastAsia" w:cstheme="majorBidi"/>
      <w:i/>
      <w:iCs/>
      <w:color w:val="02606E" w:themeColor="accent1" w:themeShade="7F"/>
      <w:szCs w:val="22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60D76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60D7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leHeader" w:customStyle="1">
    <w:name w:val="Title Header"/>
    <w:basedOn w:val="Title"/>
    <w:link w:val="TitleHeaderChar"/>
    <w:qFormat/>
    <w:rsid w:val="00433154"/>
    <w:pPr>
      <w:pBdr>
        <w:bottom w:val="single" w:color="05C3DE" w:themeColor="accent1" w:sz="4" w:space="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styleId="TitleHeaderChar" w:customStyle="1">
    <w:name w:val="Title Header Char"/>
    <w:basedOn w:val="BodyChar"/>
    <w:link w:val="TitleHeader"/>
    <w:rsid w:val="00433154"/>
    <w:rPr>
      <w:rFonts w:asciiTheme="majorHAnsi" w:hAnsiTheme="majorHAnsi" w:eastAsiaTheme="majorEastAsia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styleId="BodyNoSpace" w:customStyle="1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33154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semiHidden/>
    <w:rsid w:val="009960DC"/>
    <w:rPr>
      <w:sz w:val="18"/>
    </w:rPr>
  </w:style>
  <w:style w:type="paragraph" w:styleId="CommentText">
    <w:name w:val="annotation text"/>
    <w:basedOn w:val="Normal"/>
    <w:link w:val="CommentTextChar"/>
    <w:semiHidden/>
    <w:rsid w:val="009960DC"/>
    <w:rPr>
      <w:rFonts w:eastAsia="Times New Roman"/>
      <w:lang w:bidi="en-US"/>
    </w:rPr>
  </w:style>
  <w:style w:type="character" w:styleId="CommentTextChar" w:customStyle="1">
    <w:name w:val="Comment Text Char"/>
    <w:basedOn w:val="DefaultParagraphFont"/>
    <w:link w:val="CommentText"/>
    <w:semiHidden/>
    <w:rsid w:val="009960DC"/>
    <w:rPr>
      <w:rFonts w:ascii="Calibri" w:hAnsi="Calibri" w:eastAsia="Times New Roman"/>
      <w:sz w:val="22"/>
      <w:szCs w:val="22"/>
      <w:lang w:val="en-US" w:eastAsia="en-US" w:bidi="en-US"/>
    </w:rPr>
  </w:style>
  <w:style w:type="paragraph" w:styleId="ListParagraph">
    <w:name w:val="List Paragraph"/>
    <w:aliases w:val="Main numbered paragraph,Paragraph,List Paragraph 1,List-Bulleted,Bullets,Heading II,List Paragraph1,List bullet,List Paragraph11,List Bullet1,List Paragraph (numbered (a)),Numbered List Paragraph,List Bullet-OpsManual,Numbered paragraph"/>
    <w:basedOn w:val="Normal"/>
    <w:link w:val="ListParagraphChar"/>
    <w:uiPriority w:val="34"/>
    <w:qFormat/>
    <w:rsid w:val="009960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0DC"/>
    <w:pPr>
      <w:spacing w:line="240" w:lineRule="auto"/>
    </w:pPr>
    <w:rPr>
      <w:rFonts w:eastAsia="Calibri"/>
      <w:b/>
      <w:bCs/>
      <w:sz w:val="20"/>
      <w:szCs w:val="20"/>
      <w:lang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60DC"/>
    <w:rPr>
      <w:rFonts w:ascii="Calibri" w:hAnsi="Calibri" w:eastAsia="Calibri"/>
      <w:b/>
      <w:bCs/>
      <w:sz w:val="22"/>
      <w:szCs w:val="22"/>
      <w:lang w:val="en-US" w:eastAsia="en-US" w:bidi="en-US"/>
    </w:rPr>
  </w:style>
  <w:style w:type="character" w:styleId="ListParagraphChar" w:customStyle="1">
    <w:name w:val="List Paragraph Char"/>
    <w:aliases w:val="Main numbered paragraph Char,Paragraph Char,List Paragraph 1 Char,List-Bulleted Char,Bullets Char,Heading II Char,List Paragraph1 Char,List bullet Char,List Paragraph11 Char,List Bullet1 Char,List Paragraph (numbered (a)) Char"/>
    <w:link w:val="ListParagraph"/>
    <w:uiPriority w:val="34"/>
    <w:qFormat/>
    <w:locked/>
    <w:rsid w:val="00C94CF0"/>
    <w:rPr>
      <w:rFonts w:ascii="Calibri" w:hAnsi="Calibri" w:eastAsia="Calibri"/>
      <w:sz w:val="22"/>
      <w:szCs w:val="22"/>
      <w:lang w:val="en-US" w:eastAsia="en-US"/>
    </w:rPr>
  </w:style>
  <w:style w:type="character" w:styleId="normaltextrun" w:customStyle="1">
    <w:name w:val="normaltextrun"/>
    <w:basedOn w:val="DefaultParagraphFont"/>
    <w:rsid w:val="001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CATALYZE-Ethiopia.ms4g.grants@thepalladiumgroup.com" TargetMode="External" Id="Rbbe34fabdd8a40ec" /><Relationship Type="http://schemas.openxmlformats.org/officeDocument/2006/relationships/glossaryDocument" Target="glossary/document.xml" Id="R26ecac32e05c4c3f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52bc-65dc-413f-a885-678960665b62}"/>
      </w:docPartPr>
      <w:docPartBody>
        <w:p w14:paraId="62C47A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8" ma:contentTypeDescription="Create a new document." ma:contentTypeScope="" ma:versionID="844a9ecb8f1b8d5096887ab56bbed305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79d78e9ab4cbcd42f6b8351d44ed5701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8D8DF-9E1C-486C-912C-0C610C789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A2C2B-7B8A-4C98-905E-13AC75F4E009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</ds:schemaRefs>
</ds:datastoreItem>
</file>

<file path=customXml/itemProps3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81E9A-4B88-4655-BB2D-E743B008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Anna</dc:creator>
  <cp:keywords/>
  <dc:description/>
  <cp:lastModifiedBy>Burrows, Elisa</cp:lastModifiedBy>
  <cp:revision>14</cp:revision>
  <cp:lastPrinted>2015-08-07T05:56:00Z</cp:lastPrinted>
  <dcterms:created xsi:type="dcterms:W3CDTF">2023-03-01T18:09:00Z</dcterms:created>
  <dcterms:modified xsi:type="dcterms:W3CDTF">2023-03-01T19:05:06Z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_dlc_DocIdItemGuid">
    <vt:lpwstr>1b034bcd-0ab3-4386-831a-81071d2202a5</vt:lpwstr>
  </property>
  <property fmtid="{D5CDD505-2E9C-101B-9397-08002B2CF9AE}" pid="4" name="MediaServiceImageTags">
    <vt:lpwstr/>
  </property>
</Properties>
</file>