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988B" w14:textId="78123348" w:rsidR="00AA07A6" w:rsidRPr="00C9700B" w:rsidRDefault="00C9700B" w:rsidP="00C9700B">
      <w:pPr>
        <w:pStyle w:val="AttachmentTitle"/>
      </w:pPr>
      <w:r>
        <w:t xml:space="preserve">Attachment 01 - </w:t>
      </w:r>
      <w:r w:rsidR="00AA07A6" w:rsidRPr="00C9700B">
        <w:t>Technical Proposal</w:t>
      </w:r>
    </w:p>
    <w:tbl>
      <w:tblPr>
        <w:tblStyle w:val="PlainTable21"/>
        <w:tblW w:w="10031" w:type="dxa"/>
        <w:tblLook w:val="0400" w:firstRow="0" w:lastRow="0" w:firstColumn="0" w:lastColumn="0" w:noHBand="0" w:noVBand="1"/>
      </w:tblPr>
      <w:tblGrid>
        <w:gridCol w:w="3369"/>
        <w:gridCol w:w="6662"/>
      </w:tblGrid>
      <w:tr w:rsidR="00AA07A6" w:rsidRPr="00C9700B" w14:paraId="3CB5C417" w14:textId="77777777" w:rsidTr="2BAAE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369" w:type="dxa"/>
            <w:vAlign w:val="center"/>
          </w:tcPr>
          <w:p w14:paraId="75B7C045" w14:textId="1D362115" w:rsidR="00AA07A6" w:rsidRPr="00C9700B" w:rsidRDefault="00C9700B" w:rsidP="0013106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 xml:space="preserve">RFP </w:t>
            </w:r>
            <w:r w:rsidR="00AA07A6" w:rsidRPr="00C9700B">
              <w:rPr>
                <w:lang w:val="en-US"/>
              </w:rPr>
              <w:t>Number:</w:t>
            </w:r>
          </w:p>
        </w:tc>
        <w:sdt>
          <w:sdtPr>
            <w:rPr>
              <w:lang w:val="en-US"/>
            </w:rPr>
            <w:id w:val="549353132"/>
            <w:placeholder>
              <w:docPart w:val="25FB1E377712418893CB154238D75FFD"/>
            </w:placeholder>
          </w:sdtPr>
          <w:sdtContent>
            <w:tc>
              <w:tcPr>
                <w:tcW w:w="6662" w:type="dxa"/>
                <w:vAlign w:val="center"/>
              </w:tcPr>
              <w:p w14:paraId="2558049D" w14:textId="4687DBD4" w:rsidR="00AA07A6" w:rsidRPr="00C9700B" w:rsidRDefault="008D6844" w:rsidP="2BAAE042">
                <w:pPr>
                  <w:pStyle w:val="BodyNoSpace"/>
                  <w:rPr>
                    <w:rStyle w:val="eop"/>
                    <w:lang w:val="en-US"/>
                  </w:rPr>
                </w:pPr>
                <w:r w:rsidRPr="2BAAE042">
                  <w:rPr>
                    <w:rStyle w:val="normaltextrun"/>
                    <w:shd w:val="clear" w:color="auto" w:fill="FFFFFF"/>
                  </w:rPr>
                  <w:t>RFP-CATALYZE-217772-PSD-202</w:t>
                </w:r>
                <w:r w:rsidR="00AE47C5">
                  <w:rPr>
                    <w:rStyle w:val="normaltextrun"/>
                    <w:shd w:val="clear" w:color="auto" w:fill="FFFFFF"/>
                  </w:rPr>
                  <w:t>3</w:t>
                </w:r>
                <w:r w:rsidRPr="2BAAE042">
                  <w:rPr>
                    <w:rStyle w:val="normaltextrun"/>
                    <w:shd w:val="clear" w:color="auto" w:fill="FFFFFF"/>
                  </w:rPr>
                  <w:t>-0</w:t>
                </w:r>
                <w:r w:rsidR="00AE47C5">
                  <w:rPr>
                    <w:rStyle w:val="normaltextrun"/>
                    <w:shd w:val="clear" w:color="auto" w:fill="FFFFFF"/>
                  </w:rPr>
                  <w:t>04</w:t>
                </w:r>
                <w:r w:rsidR="00201D1A">
                  <w:rPr>
                    <w:rStyle w:val="normaltextrun"/>
                    <w:shd w:val="clear" w:color="auto" w:fill="FFFFFF"/>
                  </w:rPr>
                  <w:t>4</w:t>
                </w:r>
              </w:p>
            </w:tc>
          </w:sdtContent>
        </w:sdt>
      </w:tr>
      <w:tr w:rsidR="00AA07A6" w:rsidRPr="00C9700B" w14:paraId="25E3368F" w14:textId="77777777" w:rsidTr="2BAAE042">
        <w:trPr>
          <w:trHeight w:val="454"/>
        </w:trPr>
        <w:tc>
          <w:tcPr>
            <w:tcW w:w="3369" w:type="dxa"/>
            <w:vAlign w:val="center"/>
          </w:tcPr>
          <w:p w14:paraId="24308405" w14:textId="77777777" w:rsidR="00AA07A6" w:rsidRPr="00C9700B" w:rsidRDefault="00AA07A6" w:rsidP="00131066">
            <w:pPr>
              <w:pStyle w:val="BodyNoSpace"/>
              <w:rPr>
                <w:lang w:val="en-US"/>
              </w:rPr>
            </w:pPr>
            <w:r w:rsidRPr="2BAAE042">
              <w:rPr>
                <w:lang w:val="en-US"/>
              </w:rPr>
              <w:t>Call date:</w:t>
            </w:r>
          </w:p>
        </w:tc>
        <w:sdt>
          <w:sdtPr>
            <w:rPr>
              <w:highlight w:val="yellow"/>
              <w:lang w:val="en-US"/>
            </w:rPr>
            <w:id w:val="-26951461"/>
            <w:placeholder>
              <w:docPart w:val="25FB1E377712418893CB154238D75FFD"/>
            </w:placeholder>
          </w:sdtPr>
          <w:sdtContent>
            <w:tc>
              <w:tcPr>
                <w:tcW w:w="6662" w:type="dxa"/>
                <w:vAlign w:val="center"/>
              </w:tcPr>
              <w:p w14:paraId="7445693D" w14:textId="2A4C0DC8" w:rsidR="00AA07A6" w:rsidRPr="00C9700B" w:rsidRDefault="00201D1A" w:rsidP="00131066">
                <w:pPr>
                  <w:pStyle w:val="BodyNoSpace"/>
                  <w:rPr>
                    <w:lang w:val="en-US"/>
                  </w:rPr>
                </w:pPr>
                <w:r>
                  <w:rPr>
                    <w:lang w:val="en-US"/>
                  </w:rPr>
                  <w:t>31</w:t>
                </w:r>
                <w:r w:rsidR="009E3734" w:rsidRPr="2BAAE042">
                  <w:rPr>
                    <w:lang w:val="en-US"/>
                  </w:rPr>
                  <w:t>-</w:t>
                </w:r>
                <w:r w:rsidR="00AE47C5">
                  <w:rPr>
                    <w:lang w:val="en-US"/>
                  </w:rPr>
                  <w:t>May</w:t>
                </w:r>
                <w:r w:rsidR="009E3734" w:rsidRPr="2BAAE042">
                  <w:rPr>
                    <w:lang w:val="en-US"/>
                  </w:rPr>
                  <w:t>-2022</w:t>
                </w:r>
              </w:p>
            </w:tc>
          </w:sdtContent>
        </w:sdt>
      </w:tr>
      <w:tr w:rsidR="00AA07A6" w:rsidRPr="00ED157A" w14:paraId="3CC2AF86" w14:textId="77777777" w:rsidTr="2BAAE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369" w:type="dxa"/>
            <w:vAlign w:val="center"/>
          </w:tcPr>
          <w:p w14:paraId="18B0C6EC" w14:textId="77777777" w:rsidR="00AA07A6" w:rsidRPr="00C9700B" w:rsidRDefault="00AA07A6" w:rsidP="0013106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 xml:space="preserve">Purpose </w:t>
            </w:r>
          </w:p>
        </w:tc>
        <w:sdt>
          <w:sdtPr>
            <w:rPr>
              <w:lang w:val="en-US"/>
            </w:rPr>
            <w:id w:val="-305475295"/>
            <w:placeholder>
              <w:docPart w:val="25FB1E377712418893CB154238D75FFD"/>
            </w:placeholder>
          </w:sdtPr>
          <w:sdtContent>
            <w:tc>
              <w:tcPr>
                <w:tcW w:w="6662" w:type="dxa"/>
                <w:vAlign w:val="center"/>
              </w:tcPr>
              <w:p w14:paraId="50CBFD56" w14:textId="411436AB" w:rsidR="00AA07A6" w:rsidRPr="00C9700B" w:rsidRDefault="005C04E2" w:rsidP="00131066">
                <w:pPr>
                  <w:pStyle w:val="BodyNoSpace"/>
                  <w:jc w:val="both"/>
                  <w:rPr>
                    <w:lang w:val="en-US"/>
                  </w:rPr>
                </w:pPr>
                <w:sdt>
                  <w:sdtPr>
                    <w:id w:val="-294458180"/>
                    <w:placeholder>
                      <w:docPart w:val="7E6D594D2D324E40A7E0D8256AC9A616"/>
                    </w:placeholder>
                  </w:sdtPr>
                  <w:sdtContent>
                    <w:r w:rsidR="0043064A">
                      <w:t xml:space="preserve">Call for </w:t>
                    </w:r>
                    <w:r w:rsidR="0043064A" w:rsidRPr="00931FA1">
                      <w:t>Short Term Consultancy – Enhancing capacity of staff of selected Financial Institutions on debt restructuring, rehabilitation of stressed portfolios and new financing</w:t>
                    </w:r>
                  </w:sdtContent>
                </w:sdt>
              </w:p>
            </w:tc>
          </w:sdtContent>
        </w:sdt>
      </w:tr>
      <w:tr w:rsidR="00AA07A6" w:rsidRPr="00C9700B" w14:paraId="16995B90" w14:textId="77777777" w:rsidTr="2BAAE042">
        <w:trPr>
          <w:trHeight w:val="315"/>
        </w:trPr>
        <w:tc>
          <w:tcPr>
            <w:tcW w:w="3369" w:type="dxa"/>
            <w:vAlign w:val="center"/>
          </w:tcPr>
          <w:p w14:paraId="13D47502" w14:textId="77777777" w:rsidR="00AA07A6" w:rsidRPr="00C9700B" w:rsidRDefault="00AA07A6" w:rsidP="0013106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>Project</w:t>
            </w:r>
          </w:p>
        </w:tc>
        <w:tc>
          <w:tcPr>
            <w:tcW w:w="6662" w:type="dxa"/>
            <w:vAlign w:val="center"/>
          </w:tcPr>
          <w:p w14:paraId="58999296" w14:textId="1A3894EB" w:rsidR="00AA07A6" w:rsidRPr="00C9700B" w:rsidRDefault="00AA07A6" w:rsidP="00131066">
            <w:pPr>
              <w:pStyle w:val="BodyNoSpace"/>
              <w:rPr>
                <w:lang w:val="en-US"/>
              </w:rPr>
            </w:pPr>
            <w:r w:rsidRPr="00C9700B">
              <w:rPr>
                <w:lang w:val="en-US"/>
              </w:rPr>
              <w:t xml:space="preserve">CATALYZE </w:t>
            </w:r>
            <w:r w:rsidR="00C9700B">
              <w:rPr>
                <w:lang w:val="en-US"/>
              </w:rPr>
              <w:t>Sri Lanka Private Sector Development</w:t>
            </w:r>
          </w:p>
        </w:tc>
      </w:tr>
    </w:tbl>
    <w:p w14:paraId="145A5957" w14:textId="77777777" w:rsidR="00AA07A6" w:rsidRPr="00C9700B" w:rsidRDefault="00AA07A6" w:rsidP="00AA07A6">
      <w:pPr>
        <w:pStyle w:val="Bullet1"/>
        <w:numPr>
          <w:ilvl w:val="0"/>
          <w:numId w:val="0"/>
        </w:numPr>
        <w:spacing w:before="0" w:after="0" w:line="240" w:lineRule="auto"/>
        <w:ind w:left="284"/>
        <w:rPr>
          <w:rFonts w:asciiTheme="majorHAnsi" w:hAnsiTheme="majorHAnsi" w:cstheme="majorHAnsi"/>
          <w:szCs w:val="20"/>
          <w:lang w:val="en-US"/>
        </w:rPr>
      </w:pPr>
    </w:p>
    <w:p w14:paraId="692210A8" w14:textId="77777777" w:rsidR="00AA07A6" w:rsidRPr="00C9700B" w:rsidRDefault="00AA07A6" w:rsidP="00AA07A6">
      <w:pPr>
        <w:pStyle w:val="Bullet1"/>
        <w:numPr>
          <w:ilvl w:val="0"/>
          <w:numId w:val="0"/>
        </w:numPr>
        <w:spacing w:before="0" w:after="0" w:line="240" w:lineRule="auto"/>
        <w:ind w:left="284"/>
        <w:rPr>
          <w:rFonts w:asciiTheme="majorHAnsi" w:hAnsiTheme="majorHAnsi" w:cstheme="majorHAnsi"/>
          <w:szCs w:val="20"/>
          <w:lang w:val="en-US"/>
        </w:rPr>
      </w:pPr>
    </w:p>
    <w:p w14:paraId="5AE5E3C2" w14:textId="1B5715A0" w:rsidR="00AA07A6" w:rsidRPr="00C9700B" w:rsidRDefault="00C9700B" w:rsidP="00AA07A6">
      <w:pPr>
        <w:pStyle w:val="Bullet1"/>
        <w:numPr>
          <w:ilvl w:val="0"/>
          <w:numId w:val="0"/>
        </w:numPr>
        <w:spacing w:before="0" w:after="0" w:line="240" w:lineRule="auto"/>
        <w:rPr>
          <w:rFonts w:asciiTheme="majorHAnsi" w:hAnsiTheme="majorHAnsi" w:cstheme="majorHAnsi"/>
          <w:b/>
          <w:bCs/>
          <w:szCs w:val="20"/>
          <w:lang w:val="en-US"/>
        </w:rPr>
      </w:pPr>
      <w:r>
        <w:rPr>
          <w:b/>
          <w:szCs w:val="20"/>
          <w:lang w:val="en-US"/>
        </w:rPr>
        <w:t>SUMMARY OF REQUIRED PROPOSAL DOCUMENTS</w:t>
      </w:r>
      <w:r w:rsidR="00AA07A6" w:rsidRPr="00C9700B">
        <w:rPr>
          <w:b/>
          <w:szCs w:val="20"/>
          <w:lang w:val="en-US"/>
        </w:rPr>
        <w:t>:</w:t>
      </w:r>
    </w:p>
    <w:p w14:paraId="405F6471" w14:textId="77777777" w:rsidR="00AA07A6" w:rsidRPr="00C9700B" w:rsidRDefault="00AA07A6" w:rsidP="00AA07A6">
      <w:pPr>
        <w:pStyle w:val="Bullet1"/>
        <w:numPr>
          <w:ilvl w:val="0"/>
          <w:numId w:val="0"/>
        </w:numPr>
        <w:spacing w:before="0" w:after="0" w:line="240" w:lineRule="auto"/>
        <w:rPr>
          <w:rFonts w:asciiTheme="majorHAnsi" w:hAnsiTheme="majorHAnsi" w:cstheme="majorHAnsi"/>
          <w:szCs w:val="20"/>
          <w:lang w:val="en-US"/>
        </w:rPr>
      </w:pPr>
    </w:p>
    <w:tbl>
      <w:tblPr>
        <w:tblStyle w:val="TableGridLigh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4680"/>
        <w:gridCol w:w="1530"/>
        <w:gridCol w:w="1533"/>
      </w:tblGrid>
      <w:tr w:rsidR="00C9700B" w:rsidRPr="00C9700B" w14:paraId="52A92E89" w14:textId="77777777" w:rsidTr="00C9700B">
        <w:trPr>
          <w:jc w:val="center"/>
        </w:trPr>
        <w:tc>
          <w:tcPr>
            <w:tcW w:w="1885" w:type="dxa"/>
            <w:vMerge w:val="restart"/>
            <w:shd w:val="clear" w:color="auto" w:fill="E1FBC0" w:themeFill="accent2" w:themeFillTint="33"/>
            <w:vAlign w:val="center"/>
          </w:tcPr>
          <w:p w14:paraId="269D0A29" w14:textId="37D5D809" w:rsidR="00C9700B" w:rsidRPr="00C9700B" w:rsidRDefault="00C9700B" w:rsidP="00131066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4680" w:type="dxa"/>
            <w:vMerge w:val="restart"/>
            <w:shd w:val="clear" w:color="auto" w:fill="E1FBC0" w:themeFill="accent2" w:themeFillTint="33"/>
            <w:vAlign w:val="center"/>
          </w:tcPr>
          <w:p w14:paraId="719B88D4" w14:textId="6EAFC8E1" w:rsidR="00C9700B" w:rsidRPr="00C9700B" w:rsidRDefault="00C9700B" w:rsidP="00131066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3063" w:type="dxa"/>
            <w:gridSpan w:val="2"/>
            <w:shd w:val="clear" w:color="auto" w:fill="E1FBC0" w:themeFill="accent2" w:themeFillTint="33"/>
            <w:vAlign w:val="center"/>
          </w:tcPr>
          <w:p w14:paraId="1D369970" w14:textId="348ABCAC" w:rsidR="00C9700B" w:rsidRPr="00C9700B" w:rsidRDefault="00C9700B" w:rsidP="00131066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Applicability &amp; Page Limits</w:t>
            </w:r>
          </w:p>
        </w:tc>
      </w:tr>
      <w:tr w:rsidR="00C9700B" w:rsidRPr="00C9700B" w14:paraId="178F3DA4" w14:textId="77777777" w:rsidTr="06CF1C3D">
        <w:trPr>
          <w:jc w:val="center"/>
        </w:trPr>
        <w:tc>
          <w:tcPr>
            <w:tcW w:w="1885" w:type="dxa"/>
            <w:vMerge/>
            <w:vAlign w:val="center"/>
          </w:tcPr>
          <w:p w14:paraId="05EB6905" w14:textId="77777777" w:rsidR="00C9700B" w:rsidRPr="00C9700B" w:rsidRDefault="00C9700B" w:rsidP="00131066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vMerge/>
            <w:vAlign w:val="center"/>
          </w:tcPr>
          <w:p w14:paraId="33288CAE" w14:textId="77777777" w:rsidR="00C9700B" w:rsidRDefault="00C9700B" w:rsidP="00131066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shd w:val="clear" w:color="auto" w:fill="E1FBC0" w:themeFill="accent2" w:themeFillTint="33"/>
            <w:vAlign w:val="center"/>
          </w:tcPr>
          <w:p w14:paraId="35A9BAF7" w14:textId="41D783F1" w:rsidR="00C9700B" w:rsidRDefault="00C9700B" w:rsidP="00131066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Individual Offeror</w:t>
            </w:r>
          </w:p>
        </w:tc>
        <w:tc>
          <w:tcPr>
            <w:tcW w:w="1533" w:type="dxa"/>
            <w:shd w:val="clear" w:color="auto" w:fill="E1FBC0" w:themeFill="accent2" w:themeFillTint="33"/>
            <w:vAlign w:val="center"/>
          </w:tcPr>
          <w:p w14:paraId="4B7661B5" w14:textId="5EABAE52" w:rsidR="00C9700B" w:rsidRDefault="00C9700B" w:rsidP="00131066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Organizational Offeror</w:t>
            </w:r>
          </w:p>
        </w:tc>
      </w:tr>
      <w:tr w:rsidR="00C9700B" w:rsidRPr="00C9700B" w14:paraId="3D9E2436" w14:textId="77777777" w:rsidTr="00C9700B">
        <w:trPr>
          <w:jc w:val="center"/>
        </w:trPr>
        <w:tc>
          <w:tcPr>
            <w:tcW w:w="9628" w:type="dxa"/>
            <w:gridSpan w:val="4"/>
            <w:shd w:val="clear" w:color="auto" w:fill="FFF0CC" w:themeFill="accent3" w:themeFillTint="33"/>
            <w:vAlign w:val="center"/>
          </w:tcPr>
          <w:p w14:paraId="72CD00A1" w14:textId="3182E7A2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Technical Proposal</w:t>
            </w:r>
          </w:p>
        </w:tc>
      </w:tr>
      <w:tr w:rsidR="00C9700B" w:rsidRPr="00C9700B" w14:paraId="6522B886" w14:textId="77777777" w:rsidTr="00C9700B">
        <w:trPr>
          <w:jc w:val="center"/>
        </w:trPr>
        <w:tc>
          <w:tcPr>
            <w:tcW w:w="1885" w:type="dxa"/>
            <w:shd w:val="clear" w:color="auto" w:fill="F2F2F2" w:themeFill="background2" w:themeFillShade="F2"/>
          </w:tcPr>
          <w:p w14:paraId="6C59323D" w14:textId="41CBC111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 w:rsidRPr="00C9700B">
              <w:rPr>
                <w:b/>
                <w:bCs/>
                <w:sz w:val="18"/>
                <w:szCs w:val="18"/>
              </w:rPr>
              <w:t>Attachment 1</w:t>
            </w:r>
          </w:p>
        </w:tc>
        <w:tc>
          <w:tcPr>
            <w:tcW w:w="4680" w:type="dxa"/>
            <w:shd w:val="clear" w:color="auto" w:fill="F2F2F2" w:themeFill="background2" w:themeFillShade="F2"/>
            <w:vAlign w:val="center"/>
          </w:tcPr>
          <w:p w14:paraId="34E94D3D" w14:textId="73F4837C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1. </w:t>
            </w:r>
            <w:r w:rsidRPr="00C9700B">
              <w:rPr>
                <w:b/>
                <w:bCs/>
                <w:sz w:val="18"/>
                <w:szCs w:val="18"/>
                <w:lang w:val="en-US"/>
              </w:rPr>
              <w:t>Offeror Information</w:t>
            </w:r>
          </w:p>
        </w:tc>
        <w:tc>
          <w:tcPr>
            <w:tcW w:w="1530" w:type="dxa"/>
            <w:shd w:val="clear" w:color="auto" w:fill="F2F2F2" w:themeFill="background2" w:themeFillShade="F2"/>
            <w:vAlign w:val="center"/>
          </w:tcPr>
          <w:p w14:paraId="7544F965" w14:textId="066534DF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  <w:tc>
          <w:tcPr>
            <w:tcW w:w="1533" w:type="dxa"/>
            <w:shd w:val="clear" w:color="auto" w:fill="F2F2F2" w:themeFill="background2" w:themeFillShade="F2"/>
            <w:vAlign w:val="center"/>
          </w:tcPr>
          <w:p w14:paraId="72208888" w14:textId="73A9F632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</w:tr>
      <w:tr w:rsidR="00C9700B" w:rsidRPr="00C9700B" w14:paraId="31DA6D92" w14:textId="77777777" w:rsidTr="00C9700B">
        <w:trPr>
          <w:jc w:val="center"/>
        </w:trPr>
        <w:tc>
          <w:tcPr>
            <w:tcW w:w="1885" w:type="dxa"/>
            <w:shd w:val="clear" w:color="auto" w:fill="F2F2F2" w:themeFill="background2" w:themeFillShade="F2"/>
          </w:tcPr>
          <w:p w14:paraId="02079813" w14:textId="40BA91B3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 w:rsidRPr="00C9700B">
              <w:rPr>
                <w:b/>
                <w:bCs/>
                <w:sz w:val="18"/>
                <w:szCs w:val="18"/>
              </w:rPr>
              <w:t>Attachment 1</w:t>
            </w:r>
          </w:p>
        </w:tc>
        <w:tc>
          <w:tcPr>
            <w:tcW w:w="4680" w:type="dxa"/>
            <w:shd w:val="clear" w:color="auto" w:fill="F2F2F2" w:themeFill="background2" w:themeFillShade="F2"/>
            <w:vAlign w:val="center"/>
          </w:tcPr>
          <w:p w14:paraId="7861B70A" w14:textId="188A5A02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2. </w:t>
            </w:r>
            <w:r w:rsidRPr="00C9700B">
              <w:rPr>
                <w:b/>
                <w:bCs/>
                <w:sz w:val="18"/>
                <w:szCs w:val="18"/>
                <w:lang w:val="en-US"/>
              </w:rPr>
              <w:t>Technical skills and qualifications</w:t>
            </w:r>
          </w:p>
        </w:tc>
        <w:tc>
          <w:tcPr>
            <w:tcW w:w="1530" w:type="dxa"/>
            <w:shd w:val="clear" w:color="auto" w:fill="F2F2F2" w:themeFill="background2" w:themeFillShade="F2"/>
            <w:vAlign w:val="center"/>
          </w:tcPr>
          <w:p w14:paraId="57B7E5EE" w14:textId="29637586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  <w:tc>
          <w:tcPr>
            <w:tcW w:w="1533" w:type="dxa"/>
            <w:shd w:val="clear" w:color="auto" w:fill="F2F2F2" w:themeFill="background2" w:themeFillShade="F2"/>
            <w:vAlign w:val="center"/>
          </w:tcPr>
          <w:p w14:paraId="44FCD093" w14:textId="10FA11F5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</w:tr>
      <w:tr w:rsidR="00C9700B" w:rsidRPr="00C9700B" w14:paraId="6A73734A" w14:textId="77777777" w:rsidTr="00C9700B">
        <w:trPr>
          <w:jc w:val="center"/>
        </w:trPr>
        <w:tc>
          <w:tcPr>
            <w:tcW w:w="1885" w:type="dxa"/>
          </w:tcPr>
          <w:p w14:paraId="6CF5EB3B" w14:textId="3902AA6B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314E1E6F" w14:textId="016A3F68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2.1 </w:t>
            </w:r>
            <w:r w:rsidRPr="00C9700B">
              <w:rPr>
                <w:sz w:val="18"/>
                <w:szCs w:val="18"/>
                <w:lang w:val="en-US"/>
              </w:rPr>
              <w:t>Key Personnel Experience</w:t>
            </w:r>
          </w:p>
        </w:tc>
        <w:tc>
          <w:tcPr>
            <w:tcW w:w="1530" w:type="dxa"/>
            <w:vAlign w:val="center"/>
          </w:tcPr>
          <w:p w14:paraId="1CF266A9" w14:textId="1BD060DF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C9700B">
              <w:rPr>
                <w:sz w:val="18"/>
                <w:szCs w:val="18"/>
                <w:lang w:val="en-US"/>
              </w:rPr>
              <w:t>1 page</w:t>
            </w:r>
          </w:p>
        </w:tc>
        <w:tc>
          <w:tcPr>
            <w:tcW w:w="1533" w:type="dxa"/>
            <w:vAlign w:val="center"/>
          </w:tcPr>
          <w:p w14:paraId="1A592F2C" w14:textId="77226C90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C9700B">
              <w:rPr>
                <w:sz w:val="18"/>
                <w:szCs w:val="18"/>
                <w:lang w:val="en-US"/>
              </w:rPr>
              <w:t>Up to 3 pages</w:t>
            </w:r>
          </w:p>
        </w:tc>
      </w:tr>
      <w:tr w:rsidR="00C9700B" w:rsidRPr="00C9700B" w14:paraId="5941078C" w14:textId="77777777" w:rsidTr="00C9700B">
        <w:trPr>
          <w:jc w:val="center"/>
        </w:trPr>
        <w:tc>
          <w:tcPr>
            <w:tcW w:w="1885" w:type="dxa"/>
          </w:tcPr>
          <w:p w14:paraId="36B58DF7" w14:textId="36508F5C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6E141AC3" w14:textId="21E90B06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2.2 </w:t>
            </w:r>
            <w:r w:rsidRPr="00C9700B">
              <w:rPr>
                <w:sz w:val="18"/>
                <w:szCs w:val="18"/>
                <w:lang w:val="en-US"/>
              </w:rPr>
              <w:t xml:space="preserve">Past </w:t>
            </w:r>
            <w:r>
              <w:rPr>
                <w:sz w:val="18"/>
                <w:szCs w:val="18"/>
                <w:lang w:val="en-US"/>
              </w:rPr>
              <w:t>Performance</w:t>
            </w:r>
          </w:p>
        </w:tc>
        <w:tc>
          <w:tcPr>
            <w:tcW w:w="1530" w:type="dxa"/>
            <w:vAlign w:val="center"/>
          </w:tcPr>
          <w:p w14:paraId="1453A979" w14:textId="3C814219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pages</w:t>
            </w:r>
          </w:p>
        </w:tc>
        <w:tc>
          <w:tcPr>
            <w:tcW w:w="1533" w:type="dxa"/>
            <w:vAlign w:val="center"/>
          </w:tcPr>
          <w:p w14:paraId="68993988" w14:textId="11BC7367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pages</w:t>
            </w:r>
          </w:p>
        </w:tc>
      </w:tr>
      <w:tr w:rsidR="00C9700B" w:rsidRPr="00C9700B" w14:paraId="3956395A" w14:textId="77777777" w:rsidTr="00C9700B">
        <w:trPr>
          <w:jc w:val="center"/>
        </w:trPr>
        <w:tc>
          <w:tcPr>
            <w:tcW w:w="1885" w:type="dxa"/>
          </w:tcPr>
          <w:p w14:paraId="76E0120B" w14:textId="4B9887A6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62FD7702" w14:textId="0A687A21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2.3 Reference Information</w:t>
            </w:r>
          </w:p>
        </w:tc>
        <w:tc>
          <w:tcPr>
            <w:tcW w:w="1530" w:type="dxa"/>
            <w:vAlign w:val="center"/>
          </w:tcPr>
          <w:p w14:paraId="30CB695C" w14:textId="2CE38B23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page</w:t>
            </w:r>
          </w:p>
        </w:tc>
        <w:tc>
          <w:tcPr>
            <w:tcW w:w="1533" w:type="dxa"/>
            <w:vAlign w:val="center"/>
          </w:tcPr>
          <w:p w14:paraId="0695BBE7" w14:textId="7206567E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page</w:t>
            </w:r>
          </w:p>
        </w:tc>
      </w:tr>
      <w:tr w:rsidR="00C9700B" w:rsidRPr="00C9700B" w14:paraId="2252B320" w14:textId="77777777" w:rsidTr="00C9700B">
        <w:trPr>
          <w:jc w:val="center"/>
        </w:trPr>
        <w:tc>
          <w:tcPr>
            <w:tcW w:w="1885" w:type="dxa"/>
            <w:shd w:val="clear" w:color="auto" w:fill="F2F2F2" w:themeFill="background2" w:themeFillShade="F2"/>
          </w:tcPr>
          <w:p w14:paraId="1587230B" w14:textId="58F4C549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 w:rsidRPr="00C9700B">
              <w:rPr>
                <w:b/>
                <w:bCs/>
                <w:sz w:val="18"/>
                <w:szCs w:val="18"/>
              </w:rPr>
              <w:t>Attachment 1</w:t>
            </w:r>
          </w:p>
        </w:tc>
        <w:tc>
          <w:tcPr>
            <w:tcW w:w="4680" w:type="dxa"/>
            <w:shd w:val="clear" w:color="auto" w:fill="F2F2F2" w:themeFill="background2" w:themeFillShade="F2"/>
            <w:vAlign w:val="center"/>
          </w:tcPr>
          <w:p w14:paraId="7C580F6B" w14:textId="2536FC37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3. </w:t>
            </w:r>
            <w:r w:rsidRPr="00C9700B">
              <w:rPr>
                <w:b/>
                <w:bCs/>
                <w:sz w:val="18"/>
                <w:szCs w:val="18"/>
                <w:lang w:val="en-US"/>
              </w:rPr>
              <w:t>Technical Approach &amp; Understanding</w:t>
            </w:r>
          </w:p>
        </w:tc>
        <w:tc>
          <w:tcPr>
            <w:tcW w:w="1530" w:type="dxa"/>
            <w:shd w:val="clear" w:color="auto" w:fill="F2F2F2" w:themeFill="background2" w:themeFillShade="F2"/>
            <w:vAlign w:val="center"/>
          </w:tcPr>
          <w:p w14:paraId="59548570" w14:textId="00EA5CD9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  <w:tc>
          <w:tcPr>
            <w:tcW w:w="1533" w:type="dxa"/>
            <w:shd w:val="clear" w:color="auto" w:fill="F2F2F2" w:themeFill="background2" w:themeFillShade="F2"/>
            <w:vAlign w:val="center"/>
          </w:tcPr>
          <w:p w14:paraId="1A900669" w14:textId="1422EC99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</w:tr>
      <w:tr w:rsidR="00C9700B" w:rsidRPr="00C9700B" w14:paraId="61533FDC" w14:textId="77777777" w:rsidTr="00C9700B">
        <w:trPr>
          <w:jc w:val="center"/>
        </w:trPr>
        <w:tc>
          <w:tcPr>
            <w:tcW w:w="1885" w:type="dxa"/>
          </w:tcPr>
          <w:p w14:paraId="3281CD78" w14:textId="3598D33B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38B44418" w14:textId="5F4B5AE4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3.1 </w:t>
            </w:r>
            <w:r w:rsidR="006C42F4">
              <w:rPr>
                <w:sz w:val="18"/>
                <w:szCs w:val="18"/>
                <w:lang w:val="en-US"/>
              </w:rPr>
              <w:t>Technical understanding and Approach</w:t>
            </w:r>
          </w:p>
        </w:tc>
        <w:tc>
          <w:tcPr>
            <w:tcW w:w="1530" w:type="dxa"/>
            <w:vAlign w:val="center"/>
          </w:tcPr>
          <w:p w14:paraId="76A51BD7" w14:textId="3324B54E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pages</w:t>
            </w:r>
          </w:p>
        </w:tc>
        <w:tc>
          <w:tcPr>
            <w:tcW w:w="1533" w:type="dxa"/>
            <w:vAlign w:val="center"/>
          </w:tcPr>
          <w:p w14:paraId="372A001E" w14:textId="2640B890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 pages</w:t>
            </w:r>
          </w:p>
        </w:tc>
      </w:tr>
      <w:tr w:rsidR="00C9700B" w:rsidRPr="00C9700B" w14:paraId="1B38FD29" w14:textId="77777777" w:rsidTr="00C9700B">
        <w:trPr>
          <w:jc w:val="center"/>
        </w:trPr>
        <w:tc>
          <w:tcPr>
            <w:tcW w:w="1885" w:type="dxa"/>
          </w:tcPr>
          <w:p w14:paraId="11D62BA9" w14:textId="42EC55CD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vAlign w:val="center"/>
          </w:tcPr>
          <w:p w14:paraId="6055B634" w14:textId="28A880D5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3.2 Management Approach</w:t>
            </w:r>
          </w:p>
        </w:tc>
        <w:tc>
          <w:tcPr>
            <w:tcW w:w="1530" w:type="dxa"/>
            <w:vAlign w:val="center"/>
          </w:tcPr>
          <w:p w14:paraId="533BD17D" w14:textId="1FB8F6D9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page</w:t>
            </w:r>
          </w:p>
        </w:tc>
        <w:tc>
          <w:tcPr>
            <w:tcW w:w="1533" w:type="dxa"/>
            <w:vAlign w:val="center"/>
          </w:tcPr>
          <w:p w14:paraId="38E09821" w14:textId="1BF54687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page</w:t>
            </w:r>
          </w:p>
        </w:tc>
      </w:tr>
      <w:tr w:rsidR="00C9700B" w:rsidRPr="00C9700B" w14:paraId="2F890AE0" w14:textId="77777777" w:rsidTr="00C9700B">
        <w:trPr>
          <w:jc w:val="center"/>
        </w:trPr>
        <w:tc>
          <w:tcPr>
            <w:tcW w:w="1885" w:type="dxa"/>
            <w:shd w:val="clear" w:color="auto" w:fill="F2F2F2" w:themeFill="background2" w:themeFillShade="F2"/>
            <w:vAlign w:val="center"/>
          </w:tcPr>
          <w:p w14:paraId="7058C7BC" w14:textId="5B938D00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 w:rsidRPr="00C9700B">
              <w:rPr>
                <w:b/>
                <w:bCs/>
                <w:sz w:val="18"/>
                <w:szCs w:val="18"/>
                <w:lang w:val="en-US"/>
              </w:rPr>
              <w:t>Annex A</w:t>
            </w:r>
          </w:p>
        </w:tc>
        <w:tc>
          <w:tcPr>
            <w:tcW w:w="4680" w:type="dxa"/>
            <w:shd w:val="clear" w:color="auto" w:fill="F2F2F2" w:themeFill="background2" w:themeFillShade="F2"/>
            <w:vAlign w:val="center"/>
          </w:tcPr>
          <w:p w14:paraId="18F35C27" w14:textId="6048708B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 w:rsidRPr="00C9700B">
              <w:rPr>
                <w:b/>
                <w:bCs/>
                <w:sz w:val="18"/>
                <w:szCs w:val="18"/>
                <w:lang w:val="en-US"/>
              </w:rPr>
              <w:t>Key Personnel CV</w:t>
            </w:r>
            <w:r>
              <w:rPr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1530" w:type="dxa"/>
            <w:shd w:val="clear" w:color="auto" w:fill="F2F2F2" w:themeFill="background2" w:themeFillShade="F2"/>
            <w:vAlign w:val="center"/>
          </w:tcPr>
          <w:p w14:paraId="1B7766DF" w14:textId="77777777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  <w:r w:rsidRPr="00C9700B">
              <w:rPr>
                <w:sz w:val="18"/>
                <w:szCs w:val="18"/>
                <w:lang w:val="en-US"/>
              </w:rPr>
              <w:t xml:space="preserve"> </w:t>
            </w:r>
          </w:p>
          <w:p w14:paraId="4B230A86" w14:textId="4EB23973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C9700B">
              <w:rPr>
                <w:sz w:val="18"/>
                <w:szCs w:val="18"/>
                <w:lang w:val="en-US"/>
              </w:rPr>
              <w:t>2 pages</w:t>
            </w:r>
          </w:p>
        </w:tc>
        <w:tc>
          <w:tcPr>
            <w:tcW w:w="1533" w:type="dxa"/>
            <w:shd w:val="clear" w:color="auto" w:fill="F2F2F2" w:themeFill="background2" w:themeFillShade="F2"/>
            <w:vAlign w:val="center"/>
          </w:tcPr>
          <w:p w14:paraId="526A531A" w14:textId="77777777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  <w:p w14:paraId="1A57A607" w14:textId="5402F51F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9700B">
              <w:rPr>
                <w:sz w:val="18"/>
                <w:szCs w:val="18"/>
                <w:lang w:val="en-US"/>
              </w:rPr>
              <w:t>Up to 6 pages</w:t>
            </w:r>
          </w:p>
        </w:tc>
      </w:tr>
      <w:tr w:rsidR="00C9700B" w:rsidRPr="00C9700B" w14:paraId="0BA2F2D8" w14:textId="77777777" w:rsidTr="00C9700B">
        <w:trPr>
          <w:jc w:val="center"/>
        </w:trPr>
        <w:tc>
          <w:tcPr>
            <w:tcW w:w="1885" w:type="dxa"/>
            <w:shd w:val="clear" w:color="auto" w:fill="FFFFFF" w:themeFill="background2"/>
            <w:vAlign w:val="center"/>
          </w:tcPr>
          <w:p w14:paraId="21484120" w14:textId="77777777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FFFFFF" w:themeFill="background2"/>
            <w:vAlign w:val="center"/>
          </w:tcPr>
          <w:p w14:paraId="6BF71A26" w14:textId="7C8F2307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Offeror to included Key Personnel CVs (max 2 pages per CV) with technical proposal, labeled as </w:t>
            </w:r>
            <w:r w:rsidRPr="00C9700B">
              <w:rPr>
                <w:b/>
                <w:bCs/>
                <w:sz w:val="18"/>
                <w:szCs w:val="18"/>
                <w:lang w:val="en-US"/>
              </w:rPr>
              <w:t>Annex A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2"/>
            <w:vAlign w:val="center"/>
          </w:tcPr>
          <w:p w14:paraId="01B3267C" w14:textId="2A39792F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C9700B">
              <w:rPr>
                <w:sz w:val="18"/>
                <w:szCs w:val="18"/>
                <w:lang w:val="en-US"/>
              </w:rPr>
              <w:t>2 pages</w:t>
            </w:r>
          </w:p>
        </w:tc>
        <w:tc>
          <w:tcPr>
            <w:tcW w:w="1533" w:type="dxa"/>
            <w:shd w:val="clear" w:color="auto" w:fill="FFFFFF" w:themeFill="background2"/>
            <w:vAlign w:val="center"/>
          </w:tcPr>
          <w:p w14:paraId="50D80E21" w14:textId="10D18EF8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Up to 6 pages</w:t>
            </w:r>
          </w:p>
        </w:tc>
      </w:tr>
      <w:tr w:rsidR="00C9700B" w:rsidRPr="00C9700B" w14:paraId="7D1AF754" w14:textId="77777777" w:rsidTr="00131066">
        <w:trPr>
          <w:jc w:val="center"/>
        </w:trPr>
        <w:tc>
          <w:tcPr>
            <w:tcW w:w="9628" w:type="dxa"/>
            <w:gridSpan w:val="4"/>
            <w:shd w:val="clear" w:color="auto" w:fill="FFF0CC" w:themeFill="accent3" w:themeFillTint="33"/>
            <w:vAlign w:val="center"/>
          </w:tcPr>
          <w:p w14:paraId="1605F1D3" w14:textId="409DA3FB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Cost Proposal</w:t>
            </w:r>
          </w:p>
        </w:tc>
      </w:tr>
      <w:tr w:rsidR="00C9700B" w:rsidRPr="00C9700B" w14:paraId="0501C8E0" w14:textId="77777777" w:rsidTr="00C9700B">
        <w:trPr>
          <w:jc w:val="center"/>
        </w:trPr>
        <w:tc>
          <w:tcPr>
            <w:tcW w:w="1885" w:type="dxa"/>
            <w:shd w:val="clear" w:color="auto" w:fill="F2F2F2" w:themeFill="background2" w:themeFillShade="F2"/>
            <w:vAlign w:val="center"/>
          </w:tcPr>
          <w:p w14:paraId="720D33D3" w14:textId="4AF62344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Attachment 2</w:t>
            </w:r>
          </w:p>
        </w:tc>
        <w:tc>
          <w:tcPr>
            <w:tcW w:w="4680" w:type="dxa"/>
            <w:shd w:val="clear" w:color="auto" w:fill="F2F2F2" w:themeFill="background2" w:themeFillShade="F2"/>
            <w:vAlign w:val="center"/>
          </w:tcPr>
          <w:p w14:paraId="7F8A1F42" w14:textId="15396844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Cost Matrix</w:t>
            </w:r>
          </w:p>
        </w:tc>
        <w:tc>
          <w:tcPr>
            <w:tcW w:w="1530" w:type="dxa"/>
            <w:shd w:val="clear" w:color="auto" w:fill="F2F2F2" w:themeFill="background2" w:themeFillShade="F2"/>
            <w:vAlign w:val="center"/>
          </w:tcPr>
          <w:p w14:paraId="70DE1FAF" w14:textId="39A28984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  <w:tc>
          <w:tcPr>
            <w:tcW w:w="1533" w:type="dxa"/>
            <w:shd w:val="clear" w:color="auto" w:fill="F2F2F2" w:themeFill="background2" w:themeFillShade="F2"/>
            <w:vAlign w:val="center"/>
          </w:tcPr>
          <w:p w14:paraId="14726E65" w14:textId="4799362F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</w:tr>
      <w:tr w:rsidR="00C9700B" w:rsidRPr="00C9700B" w14:paraId="5CA41306" w14:textId="77777777" w:rsidTr="00131066">
        <w:trPr>
          <w:jc w:val="center"/>
        </w:trPr>
        <w:tc>
          <w:tcPr>
            <w:tcW w:w="1885" w:type="dxa"/>
            <w:shd w:val="clear" w:color="auto" w:fill="FFFFFF" w:themeFill="background2"/>
            <w:vAlign w:val="center"/>
          </w:tcPr>
          <w:p w14:paraId="1B94B445" w14:textId="77777777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FFFFFF" w:themeFill="background2"/>
            <w:vAlign w:val="center"/>
          </w:tcPr>
          <w:p w14:paraId="32D476EF" w14:textId="3154A04C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Offeror to complete attached excel </w:t>
            </w:r>
            <w:r w:rsidR="00C04451" w:rsidRPr="00C04451">
              <w:rPr>
                <w:sz w:val="18"/>
                <w:szCs w:val="18"/>
                <w:lang w:val="en-US"/>
              </w:rPr>
              <w:t>Cost Proposal (Deliverable table)</w:t>
            </w:r>
          </w:p>
        </w:tc>
        <w:tc>
          <w:tcPr>
            <w:tcW w:w="1530" w:type="dxa"/>
            <w:shd w:val="clear" w:color="auto" w:fill="FFFFFF" w:themeFill="background2"/>
          </w:tcPr>
          <w:p w14:paraId="1BE38DB0" w14:textId="7C1C9AD6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limit</w:t>
            </w:r>
          </w:p>
        </w:tc>
        <w:tc>
          <w:tcPr>
            <w:tcW w:w="1533" w:type="dxa"/>
            <w:shd w:val="clear" w:color="auto" w:fill="FFFFFF" w:themeFill="background2"/>
          </w:tcPr>
          <w:p w14:paraId="03BF4AC5" w14:textId="216B2A98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limit</w:t>
            </w:r>
          </w:p>
        </w:tc>
      </w:tr>
      <w:tr w:rsidR="00C9700B" w:rsidRPr="00C9700B" w14:paraId="6D10E8C8" w14:textId="77777777" w:rsidTr="00131066">
        <w:trPr>
          <w:jc w:val="center"/>
        </w:trPr>
        <w:tc>
          <w:tcPr>
            <w:tcW w:w="9628" w:type="dxa"/>
            <w:gridSpan w:val="4"/>
            <w:shd w:val="clear" w:color="auto" w:fill="FFF0CC" w:themeFill="accent3" w:themeFillTint="33"/>
            <w:vAlign w:val="center"/>
          </w:tcPr>
          <w:p w14:paraId="45F1ECA9" w14:textId="541D3B6D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Additional Eligibility Requirements</w:t>
            </w:r>
          </w:p>
        </w:tc>
      </w:tr>
      <w:tr w:rsidR="00C9700B" w:rsidRPr="00C9700B" w14:paraId="31C2005B" w14:textId="77777777" w:rsidTr="00C9700B">
        <w:trPr>
          <w:jc w:val="center"/>
        </w:trPr>
        <w:tc>
          <w:tcPr>
            <w:tcW w:w="1885" w:type="dxa"/>
            <w:shd w:val="clear" w:color="auto" w:fill="F2F2F2" w:themeFill="background2" w:themeFillShade="F2"/>
            <w:vAlign w:val="center"/>
          </w:tcPr>
          <w:p w14:paraId="5C955B33" w14:textId="22CF5644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Attachment 3</w:t>
            </w:r>
          </w:p>
        </w:tc>
        <w:tc>
          <w:tcPr>
            <w:tcW w:w="4680" w:type="dxa"/>
            <w:shd w:val="clear" w:color="auto" w:fill="F2F2F2" w:themeFill="background2" w:themeFillShade="F2"/>
            <w:vAlign w:val="center"/>
          </w:tcPr>
          <w:p w14:paraId="68D8ABA3" w14:textId="2722022C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Palladium Due Diligence Questionnaire</w:t>
            </w:r>
          </w:p>
        </w:tc>
        <w:tc>
          <w:tcPr>
            <w:tcW w:w="1530" w:type="dxa"/>
            <w:shd w:val="clear" w:color="auto" w:fill="F2F2F2" w:themeFill="background2" w:themeFillShade="F2"/>
            <w:vAlign w:val="center"/>
          </w:tcPr>
          <w:p w14:paraId="5B3D6C92" w14:textId="36BCA64D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  <w:r w:rsidRPr="00C9700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3" w:type="dxa"/>
            <w:shd w:val="clear" w:color="auto" w:fill="F2F2F2" w:themeFill="background2" w:themeFillShade="F2"/>
            <w:vAlign w:val="center"/>
          </w:tcPr>
          <w:p w14:paraId="5E7B0D81" w14:textId="7E44B542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</w:tr>
      <w:tr w:rsidR="00C9700B" w:rsidRPr="00C9700B" w14:paraId="7AD2456C" w14:textId="77777777" w:rsidTr="00C9700B">
        <w:trPr>
          <w:jc w:val="center"/>
        </w:trPr>
        <w:tc>
          <w:tcPr>
            <w:tcW w:w="1885" w:type="dxa"/>
            <w:shd w:val="clear" w:color="auto" w:fill="FFFFFF" w:themeFill="background2"/>
          </w:tcPr>
          <w:p w14:paraId="2B88CC7F" w14:textId="77777777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FFFFFF" w:themeFill="background2"/>
          </w:tcPr>
          <w:p w14:paraId="3A19DBF6" w14:textId="1105275D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Offeror to complete attached Due Diligence Questionnaire</w:t>
            </w:r>
          </w:p>
        </w:tc>
        <w:tc>
          <w:tcPr>
            <w:tcW w:w="1530" w:type="dxa"/>
            <w:shd w:val="clear" w:color="auto" w:fill="FFFFFF" w:themeFill="background2"/>
          </w:tcPr>
          <w:p w14:paraId="0D182C36" w14:textId="2C98048F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limit</w:t>
            </w:r>
          </w:p>
        </w:tc>
        <w:tc>
          <w:tcPr>
            <w:tcW w:w="1533" w:type="dxa"/>
            <w:shd w:val="clear" w:color="auto" w:fill="FFFFFF" w:themeFill="background2"/>
          </w:tcPr>
          <w:p w14:paraId="7364BDCD" w14:textId="1903EC6C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limit</w:t>
            </w:r>
          </w:p>
        </w:tc>
      </w:tr>
      <w:tr w:rsidR="00AE47C5" w:rsidRPr="00C9700B" w14:paraId="50E64C75" w14:textId="77777777" w:rsidTr="06CF1C3D">
        <w:trPr>
          <w:jc w:val="center"/>
        </w:trPr>
        <w:tc>
          <w:tcPr>
            <w:tcW w:w="1885" w:type="dxa"/>
            <w:shd w:val="clear" w:color="auto" w:fill="F2F2F2" w:themeFill="background2" w:themeFillShade="F2"/>
            <w:vAlign w:val="center"/>
          </w:tcPr>
          <w:p w14:paraId="68B1DA2B" w14:textId="5D567737" w:rsidR="00AE47C5" w:rsidRDefault="00AE47C5" w:rsidP="00AE47C5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Attachment </w:t>
            </w:r>
            <w:r w:rsidR="006A159E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80" w:type="dxa"/>
            <w:shd w:val="clear" w:color="auto" w:fill="F2F2F2" w:themeFill="background2" w:themeFillShade="F2"/>
            <w:vAlign w:val="center"/>
          </w:tcPr>
          <w:p w14:paraId="0A0B8854" w14:textId="10E06953" w:rsidR="00AE47C5" w:rsidRPr="006835FE" w:rsidRDefault="00AE47C5" w:rsidP="006835FE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 w:rsidRPr="006835FE">
              <w:rPr>
                <w:b/>
                <w:bCs/>
                <w:sz w:val="18"/>
                <w:szCs w:val="18"/>
                <w:lang w:val="en-US"/>
              </w:rPr>
              <w:t>Read and understand the subcontract clauses</w:t>
            </w:r>
          </w:p>
        </w:tc>
        <w:tc>
          <w:tcPr>
            <w:tcW w:w="1530" w:type="dxa"/>
            <w:shd w:val="clear" w:color="auto" w:fill="F2F2F2" w:themeFill="background2" w:themeFillShade="F2"/>
            <w:vAlign w:val="center"/>
          </w:tcPr>
          <w:p w14:paraId="7779B6C9" w14:textId="28C6407C" w:rsidR="00AE47C5" w:rsidRDefault="00AE47C5" w:rsidP="00AE47C5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  <w:tc>
          <w:tcPr>
            <w:tcW w:w="1533" w:type="dxa"/>
            <w:shd w:val="clear" w:color="auto" w:fill="F2F2F2" w:themeFill="background2" w:themeFillShade="F2"/>
            <w:vAlign w:val="center"/>
          </w:tcPr>
          <w:p w14:paraId="136626AC" w14:textId="58A4AE5C" w:rsidR="00AE47C5" w:rsidRDefault="00AE47C5" w:rsidP="00AE47C5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</w:tr>
      <w:tr w:rsidR="00AE47C5" w:rsidRPr="00C9700B" w14:paraId="3690EA36" w14:textId="77777777" w:rsidTr="00131066">
        <w:trPr>
          <w:jc w:val="center"/>
        </w:trPr>
        <w:tc>
          <w:tcPr>
            <w:tcW w:w="1885" w:type="dxa"/>
            <w:shd w:val="clear" w:color="auto" w:fill="FFFFFF" w:themeFill="background2"/>
            <w:vAlign w:val="center"/>
          </w:tcPr>
          <w:p w14:paraId="2E0FF248" w14:textId="77777777" w:rsidR="00AE47C5" w:rsidRDefault="00AE47C5" w:rsidP="00AE47C5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shd w:val="clear" w:color="auto" w:fill="FFFFFF" w:themeFill="background2"/>
            <w:vAlign w:val="center"/>
          </w:tcPr>
          <w:p w14:paraId="34CE7C77" w14:textId="2F4EE761" w:rsidR="00AE47C5" w:rsidRDefault="00AE47C5" w:rsidP="00AE47C5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Offeror should attach a </w:t>
            </w:r>
            <w:r w:rsidRPr="00AE47C5">
              <w:rPr>
                <w:sz w:val="18"/>
                <w:szCs w:val="18"/>
                <w:lang w:val="en-US"/>
              </w:rPr>
              <w:t xml:space="preserve">letter of confirmation </w:t>
            </w:r>
            <w:r>
              <w:rPr>
                <w:sz w:val="18"/>
                <w:szCs w:val="18"/>
                <w:lang w:val="en-US"/>
              </w:rPr>
              <w:t>s</w:t>
            </w:r>
            <w:r w:rsidRPr="00AE47C5">
              <w:rPr>
                <w:sz w:val="18"/>
                <w:szCs w:val="18"/>
                <w:lang w:val="en-US"/>
              </w:rPr>
              <w:t xml:space="preserve">tating that they have read and understood the </w:t>
            </w:r>
            <w:r>
              <w:rPr>
                <w:sz w:val="18"/>
                <w:szCs w:val="18"/>
                <w:lang w:val="en-US"/>
              </w:rPr>
              <w:t>sub</w:t>
            </w:r>
            <w:r w:rsidRPr="00AE47C5">
              <w:rPr>
                <w:sz w:val="18"/>
                <w:szCs w:val="18"/>
                <w:lang w:val="en-US"/>
              </w:rPr>
              <w:t>contract clauses</w:t>
            </w:r>
            <w:r>
              <w:rPr>
                <w:sz w:val="18"/>
                <w:szCs w:val="18"/>
                <w:lang w:val="en-US"/>
              </w:rPr>
              <w:t xml:space="preserve"> (Attached subcontract template along with RFP)</w:t>
            </w:r>
          </w:p>
        </w:tc>
        <w:tc>
          <w:tcPr>
            <w:tcW w:w="1530" w:type="dxa"/>
            <w:shd w:val="clear" w:color="auto" w:fill="FFFFFF" w:themeFill="background2"/>
          </w:tcPr>
          <w:p w14:paraId="70899F91" w14:textId="40C1ED0B" w:rsidR="00AE47C5" w:rsidRDefault="00AE47C5" w:rsidP="00AE47C5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page</w:t>
            </w:r>
          </w:p>
        </w:tc>
        <w:tc>
          <w:tcPr>
            <w:tcW w:w="1533" w:type="dxa"/>
            <w:shd w:val="clear" w:color="auto" w:fill="FFFFFF" w:themeFill="background2"/>
          </w:tcPr>
          <w:p w14:paraId="6ABB82AC" w14:textId="6AAF8EDE" w:rsidR="00AE47C5" w:rsidRDefault="00AE47C5" w:rsidP="00AE47C5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page</w:t>
            </w:r>
          </w:p>
        </w:tc>
      </w:tr>
      <w:tr w:rsidR="00C9700B" w:rsidRPr="00C9700B" w14:paraId="1DD296A1" w14:textId="77777777" w:rsidTr="00C9700B">
        <w:trPr>
          <w:jc w:val="center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034B7D8E" w14:textId="57C1D44B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Annex B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021C747A" w14:textId="753F34C9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Proof of legal registration/ability to conduct business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18AD0F2B" w14:textId="418E573B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Not Applicable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422B9A7D" w14:textId="57FEC18E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Applicable</w:t>
            </w:r>
          </w:p>
        </w:tc>
      </w:tr>
      <w:tr w:rsidR="00C9700B" w14:paraId="59F944BF" w14:textId="77777777" w:rsidTr="00C9700B">
        <w:tblPrEx>
          <w:jc w:val="lef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8DC2" w14:textId="77777777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7B7" w14:textId="40EF91E5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ind w:left="21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Organizational Offerors must submit documentation of legal registration/ability to conduct business in their operating country, labeled as </w:t>
            </w:r>
            <w:r w:rsidRPr="00C9700B">
              <w:rPr>
                <w:b/>
                <w:bCs/>
                <w:sz w:val="18"/>
                <w:szCs w:val="18"/>
                <w:lang w:val="en-US"/>
              </w:rPr>
              <w:t>Annex 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1F5" w14:textId="77777777" w:rsidR="00C9700B" w:rsidRP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  <w:lang w:val="en-US"/>
              </w:rPr>
            </w:pPr>
            <w:r w:rsidRPr="00C9700B"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E2F9" w14:textId="3F3CAFB1" w:rsidR="00C9700B" w:rsidRDefault="00C9700B" w:rsidP="00C9700B">
            <w:pPr>
              <w:pStyle w:val="Bullet1"/>
              <w:numPr>
                <w:ilvl w:val="0"/>
                <w:numId w:val="0"/>
              </w:numPr>
              <w:spacing w:before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limit</w:t>
            </w:r>
          </w:p>
        </w:tc>
      </w:tr>
    </w:tbl>
    <w:p w14:paraId="04E4188C" w14:textId="77777777" w:rsidR="00AA07A6" w:rsidRPr="00C9700B" w:rsidRDefault="00AA07A6" w:rsidP="00AA07A6">
      <w:pPr>
        <w:pStyle w:val="BodyText3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D8E5F71" w14:textId="77777777" w:rsidR="00AA07A6" w:rsidRPr="00C9700B" w:rsidRDefault="00AA07A6" w:rsidP="00AA07A6">
      <w:pPr>
        <w:pStyle w:val="Bullet1"/>
        <w:numPr>
          <w:ilvl w:val="0"/>
          <w:numId w:val="0"/>
        </w:numPr>
        <w:spacing w:before="0" w:after="0" w:line="240" w:lineRule="auto"/>
        <w:ind w:left="284"/>
        <w:rPr>
          <w:rFonts w:asciiTheme="majorHAnsi" w:hAnsiTheme="majorHAnsi" w:cstheme="majorHAnsi"/>
          <w:szCs w:val="20"/>
          <w:lang w:val="en-US"/>
        </w:rPr>
      </w:pPr>
      <w:r w:rsidRPr="00C9700B">
        <w:rPr>
          <w:rFonts w:asciiTheme="majorHAnsi" w:hAnsiTheme="majorHAnsi" w:cstheme="majorHAnsi"/>
          <w:szCs w:val="20"/>
          <w:lang w:val="en-US"/>
        </w:rPr>
        <w:br w:type="page"/>
      </w:r>
    </w:p>
    <w:p w14:paraId="19F04ED1" w14:textId="1A0AF6B7" w:rsidR="00AA07A6" w:rsidRPr="00C9700B" w:rsidRDefault="00C9700B" w:rsidP="00C9700B">
      <w:pPr>
        <w:pStyle w:val="AttachHead1"/>
        <w:rPr>
          <w:rFonts w:asciiTheme="majorHAnsi" w:hAnsiTheme="majorHAnsi" w:cstheme="majorHAnsi"/>
          <w:bCs/>
        </w:rPr>
      </w:pPr>
      <w:r w:rsidRPr="00C9700B">
        <w:lastRenderedPageBreak/>
        <w:t xml:space="preserve">OFFEROR </w:t>
      </w:r>
      <w:r>
        <w:t xml:space="preserve">INFORMATION </w:t>
      </w:r>
      <w:r w:rsidRPr="00C9700B">
        <w:t>(</w:t>
      </w:r>
      <w:r w:rsidR="00AA07A6" w:rsidRPr="00C9700B">
        <w:t>INDIVIDUAL CONSULTANT</w:t>
      </w:r>
      <w:r>
        <w:t xml:space="preserve"> OR ORGANIZATIONAL</w:t>
      </w:r>
      <w:r w:rsidRPr="00C9700B">
        <w:t>)</w:t>
      </w:r>
      <w:r>
        <w:t xml:space="preserve"> (1 pg. max)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4683"/>
      </w:tblGrid>
      <w:tr w:rsidR="00AA07A6" w:rsidRPr="00C9700B" w14:paraId="50B50EF6" w14:textId="77777777" w:rsidTr="00A23331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C5675" w14:textId="6E10F7E7" w:rsidR="00AA07A6" w:rsidRPr="00C9700B" w:rsidRDefault="00C9700B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bCs/>
                <w:szCs w:val="20"/>
                <w:lang w:val="en-US"/>
              </w:rPr>
              <w:t>Offeror Name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89F" w14:textId="77777777" w:rsidR="00AA07A6" w:rsidRPr="00C9700B" w:rsidRDefault="00AA07A6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ED157A" w14:paraId="0AC16B51" w14:textId="77777777" w:rsidTr="00A23331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BCF4E" w14:textId="77777777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bCs/>
                <w:szCs w:val="20"/>
                <w:lang w:val="en-US"/>
              </w:rPr>
              <w:t>Contact person</w:t>
            </w:r>
          </w:p>
          <w:p w14:paraId="591CB84E" w14:textId="745EBC6F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bCs/>
                <w:szCs w:val="20"/>
                <w:lang w:val="en-US"/>
              </w:rPr>
              <w:t>(</w:t>
            </w:r>
            <w:r w:rsidR="00C9700B" w:rsidRPr="00C9700B">
              <w:rPr>
                <w:bCs/>
                <w:szCs w:val="20"/>
                <w:lang w:val="en-US"/>
              </w:rPr>
              <w:t>Same as above for individual offerors</w:t>
            </w:r>
            <w:r w:rsidRPr="00C9700B">
              <w:rPr>
                <w:bCs/>
                <w:szCs w:val="20"/>
                <w:lang w:val="en-US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616D" w14:textId="77777777" w:rsidR="00AA07A6" w:rsidRPr="00C9700B" w:rsidRDefault="00AA07A6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C9700B" w14:paraId="178326C0" w14:textId="77777777" w:rsidTr="00A23331">
        <w:trPr>
          <w:trHeight w:val="25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EB84D" w14:textId="77777777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bCs/>
                <w:szCs w:val="20"/>
                <w:lang w:val="en-US"/>
              </w:rPr>
              <w:t>Telephone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C74" w14:textId="77777777" w:rsidR="00AA07A6" w:rsidRPr="00C9700B" w:rsidRDefault="00AA07A6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C9700B" w14:paraId="40CA5CDE" w14:textId="77777777" w:rsidTr="00A2333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2479A" w14:textId="77777777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>Email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D18" w14:textId="77777777" w:rsidR="00AA07A6" w:rsidRPr="00C9700B" w:rsidRDefault="00AA07A6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C9700B" w14:paraId="7413A039" w14:textId="77777777" w:rsidTr="00A2333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26185" w14:textId="77777777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bCs/>
                <w:szCs w:val="20"/>
                <w:lang w:val="en-US"/>
              </w:rPr>
              <w:t>Address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844" w14:textId="77777777" w:rsidR="00AA07A6" w:rsidRPr="00C9700B" w:rsidRDefault="00AA07A6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ED157A" w14:paraId="32E93C95" w14:textId="77777777" w:rsidTr="00A2333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69B67" w14:textId="02F63683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>Names of board members</w:t>
            </w:r>
            <w:r w:rsidR="00C9700B">
              <w:rPr>
                <w:szCs w:val="20"/>
                <w:lang w:val="en-US"/>
              </w:rPr>
              <w:t xml:space="preserve"> or organizational equivalent</w:t>
            </w:r>
            <w:r w:rsidRPr="00C9700B">
              <w:rPr>
                <w:szCs w:val="20"/>
                <w:lang w:val="en-US"/>
              </w:rPr>
              <w:t xml:space="preserve"> (</w:t>
            </w:r>
            <w:r w:rsidR="00C9700B">
              <w:rPr>
                <w:szCs w:val="20"/>
                <w:lang w:val="en-US"/>
              </w:rPr>
              <w:t>organizational offerors only</w:t>
            </w:r>
            <w:r w:rsidRPr="00C9700B">
              <w:rPr>
                <w:szCs w:val="20"/>
                <w:lang w:val="en-US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29A" w14:textId="77777777" w:rsidR="00AA07A6" w:rsidRDefault="00AA07A6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  <w:p w14:paraId="6A3E3A10" w14:textId="77777777" w:rsidR="00C9700B" w:rsidRDefault="00C9700B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  <w:p w14:paraId="550B708A" w14:textId="6312FB44" w:rsidR="00C9700B" w:rsidRPr="00C9700B" w:rsidRDefault="00C9700B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ED157A" w14:paraId="18A954E2" w14:textId="77777777" w:rsidTr="00A23331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5E537" w14:textId="58AF6F93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 xml:space="preserve">Name </w:t>
            </w:r>
            <w:r w:rsidR="00C9700B">
              <w:rPr>
                <w:szCs w:val="20"/>
                <w:lang w:val="en-US"/>
              </w:rPr>
              <w:t>&amp; title of</w:t>
            </w:r>
            <w:r w:rsidRPr="00C9700B">
              <w:rPr>
                <w:szCs w:val="20"/>
                <w:lang w:val="en-US"/>
              </w:rPr>
              <w:t xml:space="preserve"> the legal representative </w:t>
            </w:r>
            <w:r w:rsidR="00C9700B">
              <w:rPr>
                <w:szCs w:val="20"/>
                <w:lang w:val="en-US"/>
              </w:rPr>
              <w:t>(organizational offerors only</w:t>
            </w:r>
            <w:r w:rsidRPr="00C9700B">
              <w:rPr>
                <w:szCs w:val="20"/>
                <w:lang w:val="en-US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497" w14:textId="77777777" w:rsidR="00AA07A6" w:rsidRPr="00C9700B" w:rsidRDefault="00AA07A6" w:rsidP="00C9700B">
            <w:pPr>
              <w:spacing w:beforeLines="120" w:before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C9700B" w14:paraId="62A606C1" w14:textId="77777777" w:rsidTr="00A23331">
        <w:trPr>
          <w:trHeight w:val="34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F20F4" w14:textId="1FA4C9C8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 xml:space="preserve">Commitment to apply for </w:t>
            </w:r>
            <w:r w:rsidR="00C9700B" w:rsidRPr="00C9700B">
              <w:rPr>
                <w:lang w:val="en-US"/>
              </w:rPr>
              <w:t>Unique</w:t>
            </w:r>
            <w:r w:rsidR="00EE4D85">
              <w:rPr>
                <w:lang w:val="en-US"/>
              </w:rPr>
              <w:t xml:space="preserve"> Entity </w:t>
            </w:r>
            <w:r w:rsidR="00C9700B" w:rsidRPr="00C9700B">
              <w:rPr>
                <w:lang w:val="en-US"/>
              </w:rPr>
              <w:t>Identification Number within</w:t>
            </w:r>
            <w:r w:rsidRPr="00C9700B">
              <w:rPr>
                <w:szCs w:val="20"/>
                <w:lang w:val="en-US"/>
              </w:rPr>
              <w:t xml:space="preserve"> 5 days </w:t>
            </w:r>
            <w:r w:rsidR="00C9700B" w:rsidRPr="00C9700B">
              <w:rPr>
                <w:szCs w:val="20"/>
                <w:lang w:val="en-US"/>
              </w:rPr>
              <w:t>of being notified of selection</w:t>
            </w:r>
            <w:r w:rsidRPr="00C9700B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0726" w14:textId="31E26F66" w:rsidR="00C9700B" w:rsidRDefault="005C04E2" w:rsidP="00C9700B">
            <w:pPr>
              <w:spacing w:beforeLines="120" w:before="288" w:after="120"/>
              <w:contextualSpacing/>
              <w:rPr>
                <w:bCs/>
                <w:szCs w:val="20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-3508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Yes</w:t>
            </w:r>
          </w:p>
          <w:p w14:paraId="58201A83" w14:textId="29E0C0AA" w:rsidR="00C9700B" w:rsidRPr="00C9700B" w:rsidRDefault="005C04E2" w:rsidP="00C9700B">
            <w:pPr>
              <w:spacing w:beforeLines="120" w:before="288" w:after="120"/>
              <w:contextualSpacing/>
              <w:rPr>
                <w:bCs/>
                <w:szCs w:val="20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-2107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No</w:t>
            </w:r>
          </w:p>
        </w:tc>
      </w:tr>
      <w:tr w:rsidR="00C9700B" w:rsidRPr="00ED157A" w14:paraId="7E7F806C" w14:textId="77777777" w:rsidTr="00C9700B">
        <w:trPr>
          <w:trHeight w:val="34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6D375331" w14:textId="5E52C1AE" w:rsidR="00C9700B" w:rsidRDefault="00C9700B" w:rsidP="00C9700B">
            <w:pPr>
              <w:spacing w:beforeLines="120" w:before="288" w:after="120"/>
              <w:contextualSpacing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Briefly summarize you or your organization’s current business offerings and outline your decision to respond to this RFP. In other words, why are you/your firm well suited to successfully perform the requirements/tasks outlined in the RFP SOW?</w:t>
            </w:r>
          </w:p>
        </w:tc>
      </w:tr>
      <w:tr w:rsidR="00C9700B" w:rsidRPr="00ED157A" w14:paraId="0EC45DA9" w14:textId="77777777" w:rsidTr="00131066">
        <w:trPr>
          <w:trHeight w:val="34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CE34" w14:textId="77777777" w:rsidR="00C9700B" w:rsidRDefault="00C9700B" w:rsidP="00C9700B">
            <w:pPr>
              <w:spacing w:beforeLines="120" w:before="288" w:after="120"/>
              <w:contextualSpacing/>
              <w:rPr>
                <w:bCs/>
                <w:szCs w:val="20"/>
                <w:lang w:val="en-US"/>
              </w:rPr>
            </w:pPr>
          </w:p>
        </w:tc>
      </w:tr>
      <w:tr w:rsidR="00AA07A6" w:rsidRPr="00ED157A" w14:paraId="1954B349" w14:textId="77777777" w:rsidTr="00A23331">
        <w:trPr>
          <w:trHeight w:val="34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DFAEC" w14:textId="7958BD42" w:rsidR="00AA07A6" w:rsidRPr="00C9700B" w:rsidRDefault="00AA07A6" w:rsidP="00C9700B">
            <w:pPr>
              <w:spacing w:before="0"/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>Signature (</w:t>
            </w:r>
            <w:r w:rsidR="00C9700B">
              <w:rPr>
                <w:szCs w:val="20"/>
                <w:lang w:val="en-US"/>
              </w:rPr>
              <w:t xml:space="preserve">bidder for individual offerors </w:t>
            </w:r>
            <w:r w:rsidRPr="00C9700B">
              <w:rPr>
                <w:szCs w:val="20"/>
                <w:lang w:val="en-US"/>
              </w:rPr>
              <w:t xml:space="preserve">or </w:t>
            </w:r>
            <w:r w:rsidR="00C9700B">
              <w:rPr>
                <w:szCs w:val="20"/>
                <w:lang w:val="en-US"/>
              </w:rPr>
              <w:t>legal</w:t>
            </w:r>
            <w:r w:rsidRPr="00C9700B">
              <w:rPr>
                <w:szCs w:val="20"/>
                <w:lang w:val="en-US"/>
              </w:rPr>
              <w:t xml:space="preserve"> representative </w:t>
            </w:r>
            <w:r w:rsidR="00C9700B">
              <w:rPr>
                <w:szCs w:val="20"/>
                <w:lang w:val="en-US"/>
              </w:rPr>
              <w:t>for organizational offerors</w:t>
            </w:r>
            <w:r w:rsidRPr="00C9700B">
              <w:rPr>
                <w:szCs w:val="20"/>
                <w:lang w:val="en-US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D49" w14:textId="77777777" w:rsidR="00AA07A6" w:rsidRPr="00C9700B" w:rsidRDefault="00AA07A6" w:rsidP="00C9700B">
            <w:pPr>
              <w:pStyle w:val="ListParagraph"/>
              <w:spacing w:beforeLines="120" w:before="288"/>
              <w:rPr>
                <w:b/>
                <w:szCs w:val="20"/>
                <w:u w:val="single"/>
                <w:lang w:val="en-US"/>
              </w:rPr>
            </w:pPr>
          </w:p>
        </w:tc>
      </w:tr>
      <w:tr w:rsidR="00AA07A6" w:rsidRPr="00C9700B" w14:paraId="227C4C32" w14:textId="77777777" w:rsidTr="00A23331">
        <w:trPr>
          <w:trHeight w:val="9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EC239" w14:textId="77777777" w:rsidR="00AA07A6" w:rsidRPr="00C9700B" w:rsidRDefault="00AA07A6" w:rsidP="00C9700B">
            <w:pPr>
              <w:spacing w:before="0"/>
              <w:jc w:val="right"/>
              <w:rPr>
                <w:bCs/>
                <w:szCs w:val="20"/>
                <w:lang w:val="en-US"/>
              </w:rPr>
            </w:pPr>
            <w:r w:rsidRPr="00C9700B">
              <w:rPr>
                <w:szCs w:val="20"/>
                <w:lang w:val="en-US"/>
              </w:rPr>
              <w:t>Date</w:t>
            </w:r>
          </w:p>
        </w:tc>
        <w:tc>
          <w:tcPr>
            <w:tcW w:w="4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E237" w14:textId="77777777" w:rsidR="00AA07A6" w:rsidRPr="00C9700B" w:rsidRDefault="00AA07A6" w:rsidP="00C9700B">
            <w:pPr>
              <w:spacing w:before="0"/>
              <w:rPr>
                <w:b/>
                <w:szCs w:val="20"/>
                <w:u w:val="single"/>
                <w:lang w:val="en-US"/>
              </w:rPr>
            </w:pPr>
          </w:p>
        </w:tc>
      </w:tr>
    </w:tbl>
    <w:p w14:paraId="332ECB3E" w14:textId="13235314" w:rsidR="00C9700B" w:rsidRDefault="00C9700B" w:rsidP="00AA07A6">
      <w:pPr>
        <w:rPr>
          <w:rFonts w:asciiTheme="majorHAnsi" w:hAnsiTheme="majorHAnsi" w:cstheme="majorHAnsi"/>
          <w:szCs w:val="20"/>
          <w:lang w:val="en-US"/>
        </w:rPr>
      </w:pPr>
    </w:p>
    <w:p w14:paraId="4D36ECEC" w14:textId="77777777" w:rsidR="00C9700B" w:rsidRDefault="00C9700B">
      <w:pPr>
        <w:rPr>
          <w:rFonts w:asciiTheme="majorHAnsi" w:hAnsiTheme="majorHAnsi" w:cstheme="majorHAnsi"/>
          <w:szCs w:val="20"/>
          <w:lang w:val="en-US"/>
        </w:rPr>
      </w:pPr>
      <w:r>
        <w:rPr>
          <w:rFonts w:asciiTheme="majorHAnsi" w:hAnsiTheme="majorHAnsi" w:cstheme="majorHAnsi"/>
          <w:szCs w:val="20"/>
          <w:lang w:val="en-US"/>
        </w:rPr>
        <w:br w:type="page"/>
      </w:r>
    </w:p>
    <w:p w14:paraId="67223B4A" w14:textId="25222867" w:rsidR="00AA07A6" w:rsidRPr="00C9700B" w:rsidRDefault="00AA07A6" w:rsidP="00C9700B">
      <w:pPr>
        <w:pStyle w:val="AttachHead1"/>
        <w:rPr>
          <w:rFonts w:asciiTheme="majorHAnsi" w:hAnsiTheme="majorHAnsi" w:cstheme="majorHAnsi"/>
          <w:bCs/>
        </w:rPr>
      </w:pPr>
      <w:r w:rsidRPr="00C9700B">
        <w:lastRenderedPageBreak/>
        <w:t>TECHNICAL SKILLS AND QUALIFICATIONS</w:t>
      </w:r>
    </w:p>
    <w:p w14:paraId="27497D05" w14:textId="64C3E169" w:rsidR="00AA07A6" w:rsidRPr="00C9700B" w:rsidRDefault="00AA07A6" w:rsidP="00C9700B">
      <w:pPr>
        <w:pStyle w:val="AttachHead2"/>
        <w:rPr>
          <w:rStyle w:val="BodyChar"/>
        </w:rPr>
      </w:pPr>
      <w:r w:rsidRPr="00C9700B">
        <w:t>KEY PERSONNEL</w:t>
      </w:r>
      <w:r w:rsidR="00C9700B">
        <w:t xml:space="preserve"> </w:t>
      </w:r>
      <w:r w:rsidR="00C9700B" w:rsidRPr="00C9700B">
        <w:rPr>
          <w:rStyle w:val="BodyChar"/>
        </w:rPr>
        <w:t>(1 pg. max per key person named)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6933"/>
      </w:tblGrid>
      <w:tr w:rsidR="00C9700B" w:rsidRPr="00C9700B" w14:paraId="086E2180" w14:textId="77777777" w:rsidTr="00C9700B">
        <w:trPr>
          <w:trHeight w:val="205"/>
        </w:trPr>
        <w:tc>
          <w:tcPr>
            <w:tcW w:w="9628" w:type="dxa"/>
            <w:gridSpan w:val="2"/>
            <w:shd w:val="clear" w:color="auto" w:fill="FFF0CC" w:themeFill="accent3" w:themeFillTint="33"/>
          </w:tcPr>
          <w:p w14:paraId="4FAF0560" w14:textId="3F29037B" w:rsidR="00C9700B" w:rsidRPr="00C9700B" w:rsidRDefault="00C9700B" w:rsidP="00C9700B">
            <w:pPr>
              <w:spacing w:before="0"/>
              <w:contextualSpacing/>
              <w:jc w:val="center"/>
              <w:rPr>
                <w:b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>Key Personnel #1</w:t>
            </w:r>
          </w:p>
        </w:tc>
      </w:tr>
      <w:tr w:rsidR="00C9700B" w:rsidRPr="00C9700B" w14:paraId="2147D31C" w14:textId="77777777" w:rsidTr="00E83D9D">
        <w:trPr>
          <w:trHeight w:val="678"/>
        </w:trPr>
        <w:tc>
          <w:tcPr>
            <w:tcW w:w="2695" w:type="dxa"/>
          </w:tcPr>
          <w:p w14:paraId="0F2910B9" w14:textId="640FAADC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 xml:space="preserve">Name </w:t>
            </w:r>
            <w:r>
              <w:rPr>
                <w:b/>
                <w:szCs w:val="20"/>
                <w:lang w:val="en-US"/>
              </w:rPr>
              <w:t>&amp; Position Tite</w:t>
            </w:r>
          </w:p>
        </w:tc>
        <w:tc>
          <w:tcPr>
            <w:tcW w:w="6933" w:type="dxa"/>
          </w:tcPr>
          <w:p w14:paraId="35733F15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ED157A" w14:paraId="46714E2F" w14:textId="77777777" w:rsidTr="00E83D9D">
        <w:trPr>
          <w:trHeight w:val="678"/>
        </w:trPr>
        <w:tc>
          <w:tcPr>
            <w:tcW w:w="2695" w:type="dxa"/>
          </w:tcPr>
          <w:p w14:paraId="2877F288" w14:textId="432CBD44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 of position roles &amp; responsibilities</w:t>
            </w:r>
          </w:p>
        </w:tc>
        <w:tc>
          <w:tcPr>
            <w:tcW w:w="6933" w:type="dxa"/>
          </w:tcPr>
          <w:p w14:paraId="1CA02327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43922DB4" w14:textId="77777777" w:rsidTr="00E83D9D">
        <w:trPr>
          <w:trHeight w:val="678"/>
        </w:trPr>
        <w:tc>
          <w:tcPr>
            <w:tcW w:w="2695" w:type="dxa"/>
          </w:tcPr>
          <w:p w14:paraId="0407D504" w14:textId="244A0854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Education &amp; years relevant experience </w:t>
            </w:r>
          </w:p>
        </w:tc>
        <w:tc>
          <w:tcPr>
            <w:tcW w:w="6933" w:type="dxa"/>
          </w:tcPr>
          <w:p w14:paraId="3B839FB1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4B3037E5" w14:textId="77777777" w:rsidTr="00E83D9D">
        <w:trPr>
          <w:trHeight w:val="678"/>
        </w:trPr>
        <w:tc>
          <w:tcPr>
            <w:tcW w:w="2695" w:type="dxa"/>
          </w:tcPr>
          <w:p w14:paraId="59F03B84" w14:textId="55658ABC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 of relevant experience</w:t>
            </w:r>
          </w:p>
        </w:tc>
        <w:tc>
          <w:tcPr>
            <w:tcW w:w="6933" w:type="dxa"/>
          </w:tcPr>
          <w:p w14:paraId="70280AB8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</w:tbl>
    <w:p w14:paraId="56914DF3" w14:textId="77777777" w:rsidR="00C9700B" w:rsidRDefault="00C9700B" w:rsidP="00C9700B">
      <w:pPr>
        <w:contextualSpacing/>
        <w:jc w:val="both"/>
        <w:rPr>
          <w:b/>
          <w:szCs w:val="20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95"/>
        <w:gridCol w:w="6933"/>
      </w:tblGrid>
      <w:tr w:rsidR="00C9700B" w:rsidRPr="00ED157A" w14:paraId="768B11D9" w14:textId="77777777" w:rsidTr="00131066">
        <w:trPr>
          <w:trHeight w:val="205"/>
        </w:trPr>
        <w:tc>
          <w:tcPr>
            <w:tcW w:w="9628" w:type="dxa"/>
            <w:gridSpan w:val="2"/>
            <w:shd w:val="clear" w:color="auto" w:fill="FFF0CC" w:themeFill="accent3" w:themeFillTint="33"/>
          </w:tcPr>
          <w:p w14:paraId="0B8132EB" w14:textId="1F7C9F40" w:rsidR="00C9700B" w:rsidRPr="00C9700B" w:rsidRDefault="00C9700B" w:rsidP="00131066">
            <w:pPr>
              <w:spacing w:before="0"/>
              <w:contextualSpacing/>
              <w:jc w:val="center"/>
              <w:rPr>
                <w:b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>Key Personnel #</w:t>
            </w:r>
            <w:r>
              <w:rPr>
                <w:b/>
                <w:szCs w:val="20"/>
                <w:lang w:val="en-US"/>
              </w:rPr>
              <w:t xml:space="preserve"> 2 (Organizational Offerors Only)</w:t>
            </w:r>
          </w:p>
        </w:tc>
      </w:tr>
      <w:tr w:rsidR="00C9700B" w:rsidRPr="00C9700B" w14:paraId="26226379" w14:textId="77777777" w:rsidTr="00E83D9D">
        <w:trPr>
          <w:trHeight w:val="678"/>
        </w:trPr>
        <w:tc>
          <w:tcPr>
            <w:tcW w:w="2695" w:type="dxa"/>
          </w:tcPr>
          <w:p w14:paraId="50389FAD" w14:textId="07B31B75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 xml:space="preserve">Name </w:t>
            </w:r>
            <w:r>
              <w:rPr>
                <w:b/>
                <w:szCs w:val="20"/>
                <w:lang w:val="en-US"/>
              </w:rPr>
              <w:t>&amp; Position Tite</w:t>
            </w:r>
          </w:p>
        </w:tc>
        <w:tc>
          <w:tcPr>
            <w:tcW w:w="6933" w:type="dxa"/>
          </w:tcPr>
          <w:p w14:paraId="275294C7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ED157A" w14:paraId="531909FF" w14:textId="77777777" w:rsidTr="00E83D9D">
        <w:trPr>
          <w:trHeight w:val="678"/>
        </w:trPr>
        <w:tc>
          <w:tcPr>
            <w:tcW w:w="2695" w:type="dxa"/>
          </w:tcPr>
          <w:p w14:paraId="104ECFE2" w14:textId="5DAA2EEA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 of position roles &amp; responsibilities</w:t>
            </w:r>
          </w:p>
        </w:tc>
        <w:tc>
          <w:tcPr>
            <w:tcW w:w="6933" w:type="dxa"/>
          </w:tcPr>
          <w:p w14:paraId="3A89CA0C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7942C176" w14:textId="77777777" w:rsidTr="00E83D9D">
        <w:trPr>
          <w:trHeight w:val="678"/>
        </w:trPr>
        <w:tc>
          <w:tcPr>
            <w:tcW w:w="2695" w:type="dxa"/>
          </w:tcPr>
          <w:p w14:paraId="02A15B19" w14:textId="1B131D6B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Education &amp; years relevant experience </w:t>
            </w:r>
          </w:p>
        </w:tc>
        <w:tc>
          <w:tcPr>
            <w:tcW w:w="6933" w:type="dxa"/>
          </w:tcPr>
          <w:p w14:paraId="0330914C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47F11484" w14:textId="77777777" w:rsidTr="00E83D9D">
        <w:trPr>
          <w:trHeight w:val="678"/>
        </w:trPr>
        <w:tc>
          <w:tcPr>
            <w:tcW w:w="2695" w:type="dxa"/>
          </w:tcPr>
          <w:p w14:paraId="1104CD31" w14:textId="3AB7AF2D" w:rsidR="00C9700B" w:rsidRPr="00C9700B" w:rsidRDefault="00C9700B" w:rsidP="00C9700B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 of relevant experience</w:t>
            </w:r>
          </w:p>
        </w:tc>
        <w:tc>
          <w:tcPr>
            <w:tcW w:w="6933" w:type="dxa"/>
          </w:tcPr>
          <w:p w14:paraId="0040906B" w14:textId="77777777" w:rsidR="00C9700B" w:rsidRPr="00C9700B" w:rsidRDefault="00C9700B" w:rsidP="00C9700B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ED157A" w14:paraId="6F025095" w14:textId="77777777" w:rsidTr="00131066">
        <w:trPr>
          <w:trHeight w:val="205"/>
        </w:trPr>
        <w:tc>
          <w:tcPr>
            <w:tcW w:w="9628" w:type="dxa"/>
            <w:gridSpan w:val="2"/>
            <w:shd w:val="clear" w:color="auto" w:fill="FFF0CC" w:themeFill="accent3" w:themeFillTint="33"/>
          </w:tcPr>
          <w:p w14:paraId="52890E9C" w14:textId="4771411F" w:rsidR="00C9700B" w:rsidRPr="00C9700B" w:rsidRDefault="00C9700B" w:rsidP="00131066">
            <w:pPr>
              <w:spacing w:before="0"/>
              <w:contextualSpacing/>
              <w:jc w:val="center"/>
              <w:rPr>
                <w:b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>Key Personnel #</w:t>
            </w:r>
            <w:r>
              <w:rPr>
                <w:b/>
                <w:szCs w:val="20"/>
                <w:lang w:val="en-US"/>
              </w:rPr>
              <w:t>3 (Organizational Offerors Only)</w:t>
            </w:r>
          </w:p>
        </w:tc>
      </w:tr>
      <w:tr w:rsidR="00C9700B" w:rsidRPr="00C9700B" w14:paraId="5367563B" w14:textId="77777777" w:rsidTr="00E83D9D">
        <w:trPr>
          <w:trHeight w:val="678"/>
        </w:trPr>
        <w:tc>
          <w:tcPr>
            <w:tcW w:w="2695" w:type="dxa"/>
          </w:tcPr>
          <w:p w14:paraId="46DA6322" w14:textId="77777777" w:rsidR="00C9700B" w:rsidRPr="00C9700B" w:rsidRDefault="00C9700B" w:rsidP="00131066">
            <w:pPr>
              <w:rPr>
                <w:b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 xml:space="preserve">Name </w:t>
            </w:r>
            <w:r>
              <w:rPr>
                <w:b/>
                <w:szCs w:val="20"/>
                <w:lang w:val="en-US"/>
              </w:rPr>
              <w:t>&amp; Position Tite</w:t>
            </w:r>
          </w:p>
        </w:tc>
        <w:tc>
          <w:tcPr>
            <w:tcW w:w="6933" w:type="dxa"/>
          </w:tcPr>
          <w:p w14:paraId="4319E4B2" w14:textId="77777777" w:rsidR="00C9700B" w:rsidRPr="00C9700B" w:rsidRDefault="00C9700B" w:rsidP="00131066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ED157A" w14:paraId="1E3BEC90" w14:textId="77777777" w:rsidTr="00E83D9D">
        <w:trPr>
          <w:trHeight w:val="678"/>
        </w:trPr>
        <w:tc>
          <w:tcPr>
            <w:tcW w:w="2695" w:type="dxa"/>
          </w:tcPr>
          <w:p w14:paraId="3E63FFE8" w14:textId="77777777" w:rsidR="00C9700B" w:rsidRPr="00C9700B" w:rsidRDefault="00C9700B" w:rsidP="00131066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 of position roles &amp; responsibilities</w:t>
            </w:r>
          </w:p>
        </w:tc>
        <w:tc>
          <w:tcPr>
            <w:tcW w:w="6933" w:type="dxa"/>
          </w:tcPr>
          <w:p w14:paraId="1D5D4565" w14:textId="77777777" w:rsidR="00C9700B" w:rsidRPr="00C9700B" w:rsidRDefault="00C9700B" w:rsidP="00131066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33D9E61D" w14:textId="77777777" w:rsidTr="00E83D9D">
        <w:trPr>
          <w:trHeight w:val="678"/>
        </w:trPr>
        <w:tc>
          <w:tcPr>
            <w:tcW w:w="2695" w:type="dxa"/>
          </w:tcPr>
          <w:p w14:paraId="7BEF24FA" w14:textId="2507DD9E" w:rsidR="00C9700B" w:rsidRPr="00C9700B" w:rsidRDefault="00C9700B" w:rsidP="00131066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Education &amp; years relevant experience </w:t>
            </w:r>
          </w:p>
        </w:tc>
        <w:tc>
          <w:tcPr>
            <w:tcW w:w="6933" w:type="dxa"/>
          </w:tcPr>
          <w:p w14:paraId="206A94C4" w14:textId="77777777" w:rsidR="00C9700B" w:rsidRPr="00C9700B" w:rsidRDefault="00C9700B" w:rsidP="00131066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49F8E6C5" w14:textId="77777777" w:rsidTr="00E83D9D">
        <w:trPr>
          <w:trHeight w:val="678"/>
        </w:trPr>
        <w:tc>
          <w:tcPr>
            <w:tcW w:w="2695" w:type="dxa"/>
          </w:tcPr>
          <w:p w14:paraId="495DC83E" w14:textId="05303DC5" w:rsidR="00C9700B" w:rsidRPr="00C9700B" w:rsidRDefault="00C9700B" w:rsidP="00131066">
            <w:pPr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Summary of relevant experience</w:t>
            </w:r>
          </w:p>
        </w:tc>
        <w:tc>
          <w:tcPr>
            <w:tcW w:w="6933" w:type="dxa"/>
          </w:tcPr>
          <w:p w14:paraId="2DD7C6F8" w14:textId="77777777" w:rsidR="00C9700B" w:rsidRPr="00C9700B" w:rsidRDefault="00C9700B" w:rsidP="00131066">
            <w:pPr>
              <w:jc w:val="center"/>
              <w:rPr>
                <w:b/>
                <w:szCs w:val="20"/>
                <w:u w:val="single"/>
                <w:lang w:val="en-US"/>
              </w:rPr>
            </w:pPr>
          </w:p>
        </w:tc>
      </w:tr>
    </w:tbl>
    <w:p w14:paraId="61534F69" w14:textId="6482FA0F" w:rsidR="00AA07A6" w:rsidRPr="00C9700B" w:rsidRDefault="00C9700B" w:rsidP="00AA07A6">
      <w:pPr>
        <w:jc w:val="both"/>
        <w:rPr>
          <w:b/>
          <w:szCs w:val="20"/>
          <w:lang w:val="en-US"/>
        </w:rPr>
      </w:pPr>
      <w:r>
        <w:rPr>
          <w:b/>
          <w:szCs w:val="20"/>
          <w:lang w:val="en-US"/>
        </w:rPr>
        <w:t>Include</w:t>
      </w:r>
      <w:r w:rsidR="00AA07A6" w:rsidRPr="00C9700B">
        <w:rPr>
          <w:b/>
          <w:szCs w:val="20"/>
          <w:lang w:val="en-US"/>
        </w:rPr>
        <w:t xml:space="preserve"> </w:t>
      </w:r>
      <w:r>
        <w:rPr>
          <w:b/>
          <w:szCs w:val="20"/>
          <w:lang w:val="en-US"/>
        </w:rPr>
        <w:t xml:space="preserve">Key Personnel CVs (not to exceed two [2] pages each) as Annex A to the technical </w:t>
      </w:r>
      <w:r w:rsidR="003F619D">
        <w:rPr>
          <w:b/>
          <w:szCs w:val="20"/>
          <w:lang w:val="en-US"/>
        </w:rPr>
        <w:t>proposal.</w:t>
      </w:r>
    </w:p>
    <w:p w14:paraId="4CB9C40C" w14:textId="77777777" w:rsidR="00C9700B" w:rsidRDefault="00C9700B" w:rsidP="00AA07A6">
      <w:pPr>
        <w:rPr>
          <w:b/>
          <w:szCs w:val="20"/>
          <w:lang w:val="en-US"/>
        </w:rPr>
        <w:sectPr w:rsidR="00C9700B" w:rsidSect="00833B8B">
          <w:footerReference w:type="default" r:id="rId11"/>
          <w:headerReference w:type="first" r:id="rId12"/>
          <w:footerReference w:type="first" r:id="rId13"/>
          <w:pgSz w:w="11906" w:h="16838"/>
          <w:pgMar w:top="1135" w:right="1134" w:bottom="1276" w:left="1134" w:header="709" w:footer="788" w:gutter="0"/>
          <w:cols w:space="708"/>
          <w:titlePg/>
          <w:docGrid w:linePitch="360"/>
        </w:sectPr>
      </w:pPr>
    </w:p>
    <w:p w14:paraId="0F9CBB27" w14:textId="4C9F204E" w:rsidR="00AA07A6" w:rsidRDefault="00AA07A6" w:rsidP="00C9700B">
      <w:pPr>
        <w:pStyle w:val="AttachHead2"/>
      </w:pPr>
      <w:r w:rsidRPr="00C9700B">
        <w:lastRenderedPageBreak/>
        <w:t xml:space="preserve">PAST PERFORMANCE </w:t>
      </w:r>
      <w:r w:rsidR="00C9700B">
        <w:t>INFORMATION</w:t>
      </w:r>
      <w:r w:rsidRPr="00C9700B">
        <w:t xml:space="preserve"> (</w:t>
      </w:r>
      <w:r w:rsidR="00A70D3B">
        <w:t>2 PGS</w:t>
      </w:r>
      <w:r w:rsidR="00C9700B">
        <w:t xml:space="preserve"> max</w:t>
      </w:r>
      <w:r w:rsidRPr="00C9700B">
        <w:t>)</w:t>
      </w:r>
    </w:p>
    <w:p w14:paraId="1A54BA2B" w14:textId="6856A90E" w:rsidR="00A70D3B" w:rsidRPr="00A70D3B" w:rsidRDefault="00A70D3B" w:rsidP="00A70D3B">
      <w:pPr>
        <w:pStyle w:val="Body"/>
        <w:spacing w:before="120" w:after="120"/>
        <w:ind w:left="-72"/>
        <w:rPr>
          <w:b/>
          <w:bCs/>
        </w:rPr>
      </w:pPr>
      <w:r w:rsidRPr="00A70D3B">
        <w:rPr>
          <w:b/>
          <w:bCs/>
        </w:rPr>
        <w:t xml:space="preserve">Past Performance </w:t>
      </w:r>
      <w:r w:rsidR="00C870F6">
        <w:rPr>
          <w:b/>
          <w:bCs/>
        </w:rPr>
        <w:t xml:space="preserve">– </w:t>
      </w:r>
      <w:r w:rsidRPr="00C870F6">
        <w:t>Narrative (1 pg. max)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00B" w:rsidRPr="00ED157A" w14:paraId="5204280D" w14:textId="77777777" w:rsidTr="00131066">
        <w:trPr>
          <w:trHeight w:val="54"/>
        </w:trPr>
        <w:tc>
          <w:tcPr>
            <w:tcW w:w="9628" w:type="dxa"/>
            <w:shd w:val="clear" w:color="auto" w:fill="FFF0CC" w:themeFill="accent3" w:themeFillTint="33"/>
          </w:tcPr>
          <w:p w14:paraId="013E670E" w14:textId="3821C24C" w:rsidR="00C9700B" w:rsidRPr="00491CFD" w:rsidRDefault="00491CFD" w:rsidP="00131066">
            <w:pPr>
              <w:spacing w:before="120" w:after="120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Briefly summarize </w:t>
            </w:r>
            <w:r w:rsidR="000B516D">
              <w:rPr>
                <w:bCs/>
                <w:szCs w:val="20"/>
                <w:lang w:val="en-US"/>
              </w:rPr>
              <w:t xml:space="preserve">relevant experience providing </w:t>
            </w:r>
            <w:r w:rsidR="00B6395A">
              <w:rPr>
                <w:bCs/>
                <w:szCs w:val="20"/>
                <w:lang w:val="en-US"/>
              </w:rPr>
              <w:t xml:space="preserve">a </w:t>
            </w:r>
            <w:r w:rsidR="009E24DB" w:rsidRPr="009E24DB">
              <w:rPr>
                <w:bCs/>
                <w:szCs w:val="20"/>
                <w:lang w:val="en-US"/>
              </w:rPr>
              <w:t>capacity building program for staff of F</w:t>
            </w:r>
            <w:r w:rsidR="00B6395A">
              <w:rPr>
                <w:bCs/>
                <w:szCs w:val="20"/>
                <w:lang w:val="en-US"/>
              </w:rPr>
              <w:t xml:space="preserve">inancial </w:t>
            </w:r>
            <w:r w:rsidR="009E24DB" w:rsidRPr="009E24DB">
              <w:rPr>
                <w:bCs/>
                <w:szCs w:val="20"/>
                <w:lang w:val="en-US"/>
              </w:rPr>
              <w:t>I</w:t>
            </w:r>
            <w:r w:rsidR="00B6395A">
              <w:rPr>
                <w:bCs/>
                <w:szCs w:val="20"/>
                <w:lang w:val="en-US"/>
              </w:rPr>
              <w:t>nstitutions</w:t>
            </w:r>
            <w:r w:rsidR="009E24DB" w:rsidRPr="009E24DB">
              <w:rPr>
                <w:bCs/>
                <w:szCs w:val="20"/>
                <w:lang w:val="en-US"/>
              </w:rPr>
              <w:t xml:space="preserve"> </w:t>
            </w:r>
            <w:r w:rsidR="00D0397A">
              <w:rPr>
                <w:bCs/>
                <w:szCs w:val="20"/>
                <w:lang w:val="en-US"/>
              </w:rPr>
              <w:t>similar to th</w:t>
            </w:r>
            <w:r w:rsidR="0069483D">
              <w:rPr>
                <w:bCs/>
                <w:szCs w:val="20"/>
                <w:lang w:val="en-US"/>
              </w:rPr>
              <w:t>at outlined</w:t>
            </w:r>
            <w:r w:rsidR="00317915">
              <w:rPr>
                <w:bCs/>
                <w:szCs w:val="20"/>
                <w:lang w:val="en-US"/>
              </w:rPr>
              <w:t xml:space="preserve"> in the SOW. </w:t>
            </w:r>
          </w:p>
        </w:tc>
      </w:tr>
      <w:tr w:rsidR="00C9700B" w:rsidRPr="00ED157A" w14:paraId="71A9E908" w14:textId="77777777" w:rsidTr="00131066">
        <w:trPr>
          <w:trHeight w:val="54"/>
        </w:trPr>
        <w:tc>
          <w:tcPr>
            <w:tcW w:w="9628" w:type="dxa"/>
            <w:shd w:val="clear" w:color="auto" w:fill="FFFFFF" w:themeFill="background2"/>
          </w:tcPr>
          <w:p w14:paraId="04815BC3" w14:textId="77777777" w:rsidR="00C9700B" w:rsidRPr="00C9700B" w:rsidRDefault="00C9700B" w:rsidP="00D9745D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ED157A" w14:paraId="0E27BF4E" w14:textId="77777777" w:rsidTr="00131066">
        <w:trPr>
          <w:trHeight w:val="54"/>
        </w:trPr>
        <w:tc>
          <w:tcPr>
            <w:tcW w:w="9628" w:type="dxa"/>
            <w:shd w:val="clear" w:color="auto" w:fill="FFF0CC" w:themeFill="accent3" w:themeFillTint="33"/>
          </w:tcPr>
          <w:p w14:paraId="1E5DC3A8" w14:textId="44FDC754" w:rsidR="00C9700B" w:rsidRPr="00C9700B" w:rsidRDefault="003C44FF" w:rsidP="009E069F">
            <w:pPr>
              <w:spacing w:before="120" w:after="120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Highlight any relevant examples of success</w:t>
            </w:r>
            <w:r w:rsidR="009A2CD9">
              <w:rPr>
                <w:bCs/>
                <w:szCs w:val="20"/>
                <w:lang w:val="en-US"/>
              </w:rPr>
              <w:t xml:space="preserve">fully </w:t>
            </w:r>
            <w:r w:rsidR="002D64B0">
              <w:rPr>
                <w:bCs/>
                <w:szCs w:val="20"/>
                <w:lang w:val="en-US"/>
              </w:rPr>
              <w:t xml:space="preserve">completed </w:t>
            </w:r>
            <w:r w:rsidR="00F70443">
              <w:rPr>
                <w:bCs/>
                <w:szCs w:val="20"/>
                <w:lang w:val="en-US"/>
              </w:rPr>
              <w:t>recent</w:t>
            </w:r>
            <w:r w:rsidR="00AA62E5">
              <w:rPr>
                <w:bCs/>
                <w:szCs w:val="20"/>
                <w:lang w:val="en-US"/>
              </w:rPr>
              <w:t xml:space="preserve"> </w:t>
            </w:r>
            <w:r w:rsidR="001A4262">
              <w:rPr>
                <w:bCs/>
                <w:szCs w:val="20"/>
                <w:lang w:val="en-US"/>
              </w:rPr>
              <w:t>e</w:t>
            </w:r>
            <w:r w:rsidR="001A4262" w:rsidRPr="001A4262">
              <w:rPr>
                <w:bCs/>
                <w:szCs w:val="20"/>
                <w:lang w:val="en-US"/>
              </w:rPr>
              <w:t>nhancing capacity</w:t>
            </w:r>
            <w:r w:rsidR="00E676DE">
              <w:rPr>
                <w:bCs/>
                <w:szCs w:val="20"/>
                <w:lang w:val="en-US"/>
              </w:rPr>
              <w:t xml:space="preserve"> building program</w:t>
            </w:r>
            <w:r w:rsidR="001A4262" w:rsidRPr="001A4262">
              <w:rPr>
                <w:bCs/>
                <w:szCs w:val="20"/>
                <w:lang w:val="en-US"/>
              </w:rPr>
              <w:t xml:space="preserve"> </w:t>
            </w:r>
            <w:r w:rsidR="004E3857">
              <w:rPr>
                <w:bCs/>
                <w:szCs w:val="20"/>
                <w:lang w:val="en-US"/>
              </w:rPr>
              <w:t>for</w:t>
            </w:r>
            <w:r w:rsidR="001A4262" w:rsidRPr="001A4262">
              <w:rPr>
                <w:bCs/>
                <w:szCs w:val="20"/>
                <w:lang w:val="en-US"/>
              </w:rPr>
              <w:t xml:space="preserve"> staff of Financial Institutions on debt restructuring, rehabilitation of stressed portfolios and new financing</w:t>
            </w:r>
            <w:r>
              <w:rPr>
                <w:bCs/>
                <w:szCs w:val="20"/>
                <w:lang w:val="en-US"/>
              </w:rPr>
              <w:t xml:space="preserve"> in Sri Lanka.</w:t>
            </w:r>
          </w:p>
        </w:tc>
      </w:tr>
      <w:tr w:rsidR="00C9700B" w:rsidRPr="00ED157A" w14:paraId="0617A094" w14:textId="77777777" w:rsidTr="00131066">
        <w:trPr>
          <w:trHeight w:val="54"/>
        </w:trPr>
        <w:tc>
          <w:tcPr>
            <w:tcW w:w="9628" w:type="dxa"/>
            <w:shd w:val="clear" w:color="auto" w:fill="FFFFFF" w:themeFill="background2"/>
          </w:tcPr>
          <w:p w14:paraId="25E2BA73" w14:textId="77777777" w:rsidR="00C9700B" w:rsidRDefault="00C9700B" w:rsidP="00D9745D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ED157A" w14:paraId="3C2DEC35" w14:textId="77777777" w:rsidTr="00131066">
        <w:trPr>
          <w:trHeight w:val="54"/>
        </w:trPr>
        <w:tc>
          <w:tcPr>
            <w:tcW w:w="9628" w:type="dxa"/>
            <w:shd w:val="clear" w:color="auto" w:fill="FFF0CC" w:themeFill="accent3" w:themeFillTint="33"/>
          </w:tcPr>
          <w:p w14:paraId="5377F63A" w14:textId="68BB0F1A" w:rsidR="00C9700B" w:rsidRDefault="00C95376" w:rsidP="00131066">
            <w:pPr>
              <w:spacing w:before="120" w:after="120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Briefly describe the breadth and depth of your professional network(s) in</w:t>
            </w:r>
            <w:r w:rsidR="0069483D">
              <w:rPr>
                <w:bCs/>
                <w:szCs w:val="20"/>
                <w:lang w:val="en-US"/>
              </w:rPr>
              <w:t xml:space="preserve"> relevant</w:t>
            </w:r>
            <w:r w:rsidRPr="00C9700B">
              <w:rPr>
                <w:bCs/>
                <w:szCs w:val="20"/>
                <w:lang w:val="en-US"/>
              </w:rPr>
              <w:t xml:space="preserve"> </w:t>
            </w:r>
            <w:r w:rsidR="00D25602">
              <w:rPr>
                <w:bCs/>
                <w:szCs w:val="20"/>
                <w:lang w:val="en-US"/>
              </w:rPr>
              <w:t>capacity building program</w:t>
            </w:r>
            <w:r w:rsidRPr="00C9700B">
              <w:rPr>
                <w:bCs/>
                <w:szCs w:val="20"/>
                <w:lang w:val="en-US"/>
              </w:rPr>
              <w:t xml:space="preserve"> with financial institutions</w:t>
            </w:r>
            <w:r>
              <w:rPr>
                <w:bCs/>
                <w:szCs w:val="20"/>
                <w:lang w:val="en-US"/>
              </w:rPr>
              <w:t>.</w:t>
            </w:r>
          </w:p>
        </w:tc>
      </w:tr>
      <w:tr w:rsidR="00C9700B" w:rsidRPr="00ED157A" w14:paraId="41C5A401" w14:textId="77777777" w:rsidTr="00131066">
        <w:trPr>
          <w:trHeight w:val="54"/>
        </w:trPr>
        <w:tc>
          <w:tcPr>
            <w:tcW w:w="9628" w:type="dxa"/>
            <w:shd w:val="clear" w:color="auto" w:fill="FFFFFF" w:themeFill="background2"/>
          </w:tcPr>
          <w:p w14:paraId="48CB7EA0" w14:textId="77777777" w:rsidR="00C9700B" w:rsidRDefault="00C9700B" w:rsidP="00D9745D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870F6" w:rsidRPr="00ED157A" w14:paraId="47CA3828" w14:textId="77777777" w:rsidTr="00131066">
        <w:trPr>
          <w:trHeight w:val="54"/>
        </w:trPr>
        <w:tc>
          <w:tcPr>
            <w:tcW w:w="9628" w:type="dxa"/>
            <w:shd w:val="clear" w:color="auto" w:fill="FFF0CC" w:themeFill="accent3" w:themeFillTint="33"/>
          </w:tcPr>
          <w:p w14:paraId="56319912" w14:textId="15CB1E63" w:rsidR="00C870F6" w:rsidRDefault="00C870F6" w:rsidP="00C870F6">
            <w:pPr>
              <w:spacing w:before="120" w:after="120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Provide any additional relevant information you feel is relevant to this section below, space permitting</w:t>
            </w:r>
          </w:p>
        </w:tc>
      </w:tr>
      <w:tr w:rsidR="00C870F6" w:rsidRPr="00ED157A" w14:paraId="2E2A1DCC" w14:textId="77777777" w:rsidTr="00131066">
        <w:trPr>
          <w:trHeight w:val="54"/>
        </w:trPr>
        <w:tc>
          <w:tcPr>
            <w:tcW w:w="9628" w:type="dxa"/>
            <w:shd w:val="clear" w:color="auto" w:fill="FFFFFF" w:themeFill="background2"/>
          </w:tcPr>
          <w:p w14:paraId="33D93099" w14:textId="77777777" w:rsidR="00C870F6" w:rsidRPr="00C9700B" w:rsidRDefault="00C870F6" w:rsidP="00D9745D">
            <w:pPr>
              <w:spacing w:before="120"/>
              <w:rPr>
                <w:b/>
                <w:szCs w:val="20"/>
                <w:u w:val="single"/>
                <w:lang w:val="en-US"/>
              </w:rPr>
            </w:pPr>
          </w:p>
        </w:tc>
      </w:tr>
    </w:tbl>
    <w:p w14:paraId="173608BD" w14:textId="6CE024ED" w:rsidR="00C9700B" w:rsidRDefault="00C9700B" w:rsidP="00AA07A6">
      <w:pPr>
        <w:pStyle w:val="ListParagraph"/>
        <w:ind w:left="284"/>
        <w:rPr>
          <w:b/>
          <w:szCs w:val="20"/>
          <w:u w:val="single"/>
          <w:lang w:val="en-US"/>
        </w:rPr>
      </w:pPr>
    </w:p>
    <w:p w14:paraId="755E583D" w14:textId="77777777" w:rsidR="00C9700B" w:rsidRDefault="00C9700B">
      <w:pPr>
        <w:rPr>
          <w:b/>
          <w:szCs w:val="20"/>
          <w:u w:val="single"/>
          <w:lang w:val="en-US"/>
        </w:rPr>
        <w:sectPr w:rsidR="00C9700B" w:rsidSect="00C9700B">
          <w:pgSz w:w="11906" w:h="16838"/>
          <w:pgMar w:top="1135" w:right="1134" w:bottom="1276" w:left="1134" w:header="709" w:footer="788" w:gutter="0"/>
          <w:cols w:space="708"/>
          <w:titlePg/>
          <w:docGrid w:linePitch="360"/>
        </w:sectPr>
      </w:pPr>
    </w:p>
    <w:p w14:paraId="10A71608" w14:textId="56187457" w:rsidR="00A70D3B" w:rsidRPr="00A70D3B" w:rsidRDefault="00A70D3B" w:rsidP="00A70D3B">
      <w:pPr>
        <w:pStyle w:val="Body"/>
        <w:spacing w:before="120" w:after="120"/>
        <w:ind w:left="-72"/>
        <w:rPr>
          <w:b/>
          <w:bCs/>
        </w:rPr>
      </w:pPr>
      <w:r w:rsidRPr="00A70D3B">
        <w:rPr>
          <w:b/>
          <w:bCs/>
        </w:rPr>
        <w:lastRenderedPageBreak/>
        <w:t xml:space="preserve">Past Performance </w:t>
      </w:r>
      <w:r>
        <w:rPr>
          <w:b/>
          <w:bCs/>
        </w:rPr>
        <w:t xml:space="preserve">– </w:t>
      </w:r>
      <w:r w:rsidR="00EE7516">
        <w:t>3</w:t>
      </w:r>
      <w:r w:rsidRPr="00C870F6">
        <w:t xml:space="preserve"> recent &amp; relevant</w:t>
      </w:r>
      <w:r w:rsidR="00C870F6" w:rsidRPr="00C870F6">
        <w:t xml:space="preserve"> examples</w:t>
      </w:r>
      <w:r w:rsidRPr="00C870F6">
        <w:t xml:space="preserve"> (1 pg. max)</w:t>
      </w: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3240"/>
        <w:gridCol w:w="3690"/>
        <w:gridCol w:w="3240"/>
      </w:tblGrid>
      <w:tr w:rsidR="009F58AA" w:rsidRPr="009F58AA" w14:paraId="3723AE30" w14:textId="77777777" w:rsidTr="009F58AA">
        <w:trPr>
          <w:trHeight w:val="290"/>
        </w:trPr>
        <w:tc>
          <w:tcPr>
            <w:tcW w:w="13315" w:type="dxa"/>
            <w:gridSpan w:val="4"/>
            <w:shd w:val="clear" w:color="auto" w:fill="FFF0CC" w:themeFill="accent3" w:themeFillTint="33"/>
            <w:vAlign w:val="center"/>
          </w:tcPr>
          <w:p w14:paraId="48A32DDF" w14:textId="6928E516" w:rsidR="009F58AA" w:rsidRPr="00C9700B" w:rsidRDefault="009F58AA" w:rsidP="00131066">
            <w:pPr>
              <w:spacing w:before="0" w:after="0" w:line="240" w:lineRule="auto"/>
              <w:jc w:val="center"/>
              <w:rPr>
                <w:b/>
                <w:sz w:val="22"/>
                <w:lang w:val="en-US"/>
              </w:rPr>
            </w:pPr>
            <w:r w:rsidRPr="00AE0B2E">
              <w:rPr>
                <w:b/>
                <w:sz w:val="22"/>
                <w:lang w:val="en-US"/>
              </w:rPr>
              <w:t xml:space="preserve">SUMMARY INFORMATION ON UP TO 3 MOST RECENT &amp; RELEVANT </w:t>
            </w:r>
            <w:r w:rsidRPr="00AE0B2E">
              <w:rPr>
                <w:rFonts w:cs="Arial"/>
                <w:b/>
                <w:color w:val="000000"/>
                <w:sz w:val="22"/>
                <w:lang w:val="en" w:bidi="ta-IN"/>
              </w:rPr>
              <w:t>CAPACITY BUILDING PROGRAM</w:t>
            </w:r>
          </w:p>
        </w:tc>
      </w:tr>
      <w:tr w:rsidR="009F58AA" w14:paraId="4733C4C4" w14:textId="77777777" w:rsidTr="009F58AA">
        <w:trPr>
          <w:trHeight w:val="290"/>
        </w:trPr>
        <w:tc>
          <w:tcPr>
            <w:tcW w:w="3145" w:type="dxa"/>
            <w:shd w:val="clear" w:color="auto" w:fill="FFF0CC" w:themeFill="accent3" w:themeFillTint="33"/>
            <w:vAlign w:val="center"/>
          </w:tcPr>
          <w:p w14:paraId="6927B50E" w14:textId="77777777" w:rsidR="009F58AA" w:rsidRPr="00C9700B" w:rsidRDefault="009F58AA" w:rsidP="00131066">
            <w:pPr>
              <w:spacing w:before="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lang w:val="en-US"/>
              </w:rPr>
            </w:pPr>
            <w:r w:rsidRPr="00C9700B">
              <w:rPr>
                <w:rFonts w:asciiTheme="majorHAnsi" w:eastAsia="Times New Roman" w:hAnsiTheme="majorHAnsi" w:cstheme="majorHAnsi"/>
                <w:b/>
                <w:bCs/>
                <w:sz w:val="22"/>
                <w:lang w:val="en-US"/>
              </w:rPr>
              <w:t>DETAILS</w:t>
            </w:r>
          </w:p>
        </w:tc>
        <w:tc>
          <w:tcPr>
            <w:tcW w:w="3240" w:type="dxa"/>
            <w:shd w:val="clear" w:color="auto" w:fill="FFF0CC" w:themeFill="accent3" w:themeFillTint="33"/>
            <w:vAlign w:val="center"/>
          </w:tcPr>
          <w:p w14:paraId="3359B6D9" w14:textId="4D2A2EDB" w:rsidR="009F58AA" w:rsidRPr="00C9700B" w:rsidRDefault="009F58AA" w:rsidP="00131066">
            <w:pPr>
              <w:spacing w:before="0"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Capacity Building Program 1</w:t>
            </w:r>
          </w:p>
        </w:tc>
        <w:tc>
          <w:tcPr>
            <w:tcW w:w="3690" w:type="dxa"/>
            <w:shd w:val="clear" w:color="auto" w:fill="FFF0CC" w:themeFill="accent3" w:themeFillTint="33"/>
            <w:vAlign w:val="center"/>
          </w:tcPr>
          <w:p w14:paraId="13C877BB" w14:textId="7196C73A" w:rsidR="009F58AA" w:rsidRPr="00C9700B" w:rsidRDefault="009F58AA" w:rsidP="00131066">
            <w:pPr>
              <w:spacing w:before="0"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Capacity Building Program </w:t>
            </w: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240" w:type="dxa"/>
            <w:shd w:val="clear" w:color="auto" w:fill="FFF0CC" w:themeFill="accent3" w:themeFillTint="33"/>
            <w:vAlign w:val="center"/>
          </w:tcPr>
          <w:p w14:paraId="0CA5ECB2" w14:textId="3C4E4FD6" w:rsidR="009F58AA" w:rsidRPr="00C9700B" w:rsidRDefault="009F58AA" w:rsidP="00131066">
            <w:pPr>
              <w:spacing w:before="0" w:after="0" w:line="240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Capacity Building Program </w:t>
            </w:r>
            <w:r>
              <w:rPr>
                <w:b/>
                <w:sz w:val="22"/>
                <w:lang w:val="en-US"/>
              </w:rPr>
              <w:t>3</w:t>
            </w:r>
          </w:p>
        </w:tc>
      </w:tr>
      <w:tr w:rsidR="009F58AA" w:rsidRPr="00C9700B" w14:paraId="7B636544" w14:textId="77777777" w:rsidTr="009F58AA">
        <w:trPr>
          <w:trHeight w:val="290"/>
        </w:trPr>
        <w:tc>
          <w:tcPr>
            <w:tcW w:w="3145" w:type="dxa"/>
            <w:shd w:val="clear" w:color="auto" w:fill="F2F2F2" w:themeFill="background1" w:themeFillShade="F2"/>
            <w:vAlign w:val="center"/>
            <w:hideMark/>
          </w:tcPr>
          <w:p w14:paraId="2810706A" w14:textId="3D8B1C0A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Client</w:t>
            </w:r>
            <w:r w:rsidR="007E3932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/FIs</w:t>
            </w:r>
            <w:r w:rsidRPr="00C9700B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 Name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19B56ADA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5FD0E697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6C2B0DF0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  <w:tr w:rsidR="009F58AA" w:rsidRPr="00ED157A" w14:paraId="3A1C679D" w14:textId="77777777" w:rsidTr="009F58AA">
        <w:trPr>
          <w:trHeight w:val="290"/>
        </w:trPr>
        <w:tc>
          <w:tcPr>
            <w:tcW w:w="3145" w:type="dxa"/>
            <w:shd w:val="clear" w:color="auto" w:fill="auto"/>
            <w:vAlign w:val="center"/>
            <w:hideMark/>
          </w:tcPr>
          <w:p w14:paraId="2F30E9D9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Client Point of Contact (POC)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02880553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3740EC50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50B68484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  <w:tr w:rsidR="009F58AA" w:rsidRPr="00ED157A" w14:paraId="4188B43F" w14:textId="77777777" w:rsidTr="009F58AA">
        <w:trPr>
          <w:trHeight w:val="290"/>
        </w:trPr>
        <w:tc>
          <w:tcPr>
            <w:tcW w:w="3145" w:type="dxa"/>
            <w:shd w:val="clear" w:color="auto" w:fill="F2F2F2" w:themeFill="background1" w:themeFillShade="F2"/>
            <w:vAlign w:val="center"/>
            <w:hideMark/>
          </w:tcPr>
          <w:p w14:paraId="6EBFD5C3" w14:textId="592A410C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Client POC phone</w:t>
            </w:r>
            <w:r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 and email address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507890FA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3C5E9977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1432517C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  <w:tr w:rsidR="009F58AA" w:rsidRPr="00C9700B" w14:paraId="0D7B4823" w14:textId="77777777" w:rsidTr="009F58AA">
        <w:trPr>
          <w:trHeight w:val="290"/>
        </w:trPr>
        <w:tc>
          <w:tcPr>
            <w:tcW w:w="3145" w:type="dxa"/>
            <w:shd w:val="clear" w:color="auto" w:fill="auto"/>
            <w:vAlign w:val="center"/>
            <w:hideMark/>
          </w:tcPr>
          <w:p w14:paraId="3477B672" w14:textId="2205DA99" w:rsidR="009F58AA" w:rsidRPr="00C9700B" w:rsidRDefault="000C098E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Name of Financial Institutions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F9EF9EB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40E6A9A7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C073A1E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  <w:tr w:rsidR="009F58AA" w:rsidRPr="00C9700B" w14:paraId="7976E319" w14:textId="77777777" w:rsidTr="009F58AA">
        <w:trPr>
          <w:trHeight w:val="290"/>
        </w:trPr>
        <w:tc>
          <w:tcPr>
            <w:tcW w:w="3145" w:type="dxa"/>
            <w:shd w:val="clear" w:color="auto" w:fill="F2F2F2" w:themeFill="background1" w:themeFillShade="F2"/>
            <w:vAlign w:val="center"/>
            <w:hideMark/>
          </w:tcPr>
          <w:p w14:paraId="4D8B2F78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Geographical location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6FA8F6BE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400EC34C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11670039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  <w:tr w:rsidR="009F58AA" w:rsidRPr="00ED157A" w14:paraId="21DFF9FF" w14:textId="77777777" w:rsidTr="009F58AA">
        <w:trPr>
          <w:trHeight w:val="290"/>
        </w:trPr>
        <w:tc>
          <w:tcPr>
            <w:tcW w:w="3145" w:type="dxa"/>
            <w:shd w:val="clear" w:color="auto" w:fill="auto"/>
            <w:vAlign w:val="center"/>
            <w:hideMark/>
          </w:tcPr>
          <w:p w14:paraId="60F31FF4" w14:textId="6233B926" w:rsidR="009F58AA" w:rsidRPr="00C9700B" w:rsidRDefault="00D20C15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No of </w:t>
            </w:r>
            <w:r w:rsidR="000460B9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staff </w:t>
            </w:r>
            <w:r w:rsidR="00CB312D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p</w:t>
            </w:r>
            <w:r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articipated </w:t>
            </w:r>
            <w:r w:rsidR="00CB312D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in the session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6A1DC6CE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1360ADA5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14:paraId="7EF2607D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  <w:tr w:rsidR="009F58AA" w:rsidRPr="00991DE7" w14:paraId="2DEB6754" w14:textId="77777777" w:rsidTr="009F58AA">
        <w:trPr>
          <w:trHeight w:val="580"/>
        </w:trPr>
        <w:tc>
          <w:tcPr>
            <w:tcW w:w="3145" w:type="dxa"/>
            <w:shd w:val="clear" w:color="auto" w:fill="F2F2F2" w:themeFill="background1" w:themeFillShade="F2"/>
            <w:vAlign w:val="center"/>
            <w:hideMark/>
          </w:tcPr>
          <w:p w14:paraId="2886713F" w14:textId="16A2A74C" w:rsidR="009F58AA" w:rsidRPr="00C9700B" w:rsidRDefault="00CB312D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Type of </w:t>
            </w:r>
            <w:r w:rsidR="00991DE7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Capacity building program</w:t>
            </w:r>
            <w:r w:rsidR="00AE2E46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 (</w:t>
            </w:r>
            <w:r w:rsidR="0035428C" w:rsidRPr="0035428C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debt restructuring/rehabilitation </w:t>
            </w:r>
            <w:r w:rsidR="0035428C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>and/or</w:t>
            </w:r>
            <w:r w:rsidR="0035428C" w:rsidRPr="0035428C"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 new financing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48B34DE9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21C0BD30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7A26903C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  <w:tr w:rsidR="009F58AA" w:rsidRPr="00ED157A" w14:paraId="424F8714" w14:textId="77777777" w:rsidTr="009F58AA">
        <w:trPr>
          <w:trHeight w:val="580"/>
        </w:trPr>
        <w:tc>
          <w:tcPr>
            <w:tcW w:w="3145" w:type="dxa"/>
            <w:shd w:val="clear" w:color="auto" w:fill="auto"/>
            <w:vAlign w:val="center"/>
          </w:tcPr>
          <w:p w14:paraId="3AE7CF12" w14:textId="213F7F01" w:rsidR="009F58AA" w:rsidRPr="00C9700B" w:rsidRDefault="00207336" w:rsidP="00131066">
            <w:pPr>
              <w:spacing w:before="0" w:after="0" w:line="240" w:lineRule="auto"/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US"/>
              </w:rPr>
              <w:t xml:space="preserve">What type of </w:t>
            </w:r>
            <w:r w:rsidRPr="00175EBA">
              <w:rPr>
                <w:lang w:val="en-US"/>
              </w:rPr>
              <w:t>Gaps identified for each respective FI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9FFAFF1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110D988E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1A2378E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</w:p>
        </w:tc>
      </w:tr>
      <w:tr w:rsidR="009F58AA" w:rsidRPr="00ED157A" w14:paraId="4D6CF781" w14:textId="77777777" w:rsidTr="009F58AA">
        <w:trPr>
          <w:trHeight w:val="290"/>
        </w:trPr>
        <w:tc>
          <w:tcPr>
            <w:tcW w:w="3145" w:type="dxa"/>
            <w:shd w:val="clear" w:color="auto" w:fill="F2F2F2" w:themeFill="background1" w:themeFillShade="F2"/>
            <w:vAlign w:val="center"/>
            <w:hideMark/>
          </w:tcPr>
          <w:p w14:paraId="5E94731A" w14:textId="58D56479" w:rsidR="008E6EB6" w:rsidRPr="00175EBA" w:rsidRDefault="008E6EB6" w:rsidP="008E6EB6">
            <w:pPr>
              <w:pStyle w:val="BodyNoSpace"/>
              <w:rPr>
                <w:color w:val="auto"/>
                <w:lang w:val="en-US"/>
              </w:rPr>
            </w:pPr>
            <w:r>
              <w:rPr>
                <w:rFonts w:asciiTheme="majorHAnsi" w:hAnsiTheme="majorHAnsi" w:cstheme="majorHAnsi"/>
                <w:szCs w:val="20"/>
                <w:lang w:val="en-US"/>
              </w:rPr>
              <w:t xml:space="preserve">What type of </w:t>
            </w:r>
            <w:r w:rsidRPr="00175EBA">
              <w:rPr>
                <w:color w:val="auto"/>
                <w:lang w:val="en-US"/>
              </w:rPr>
              <w:t>Training Module Develop</w:t>
            </w:r>
            <w:r>
              <w:rPr>
                <w:color w:val="auto"/>
                <w:lang w:val="en-US"/>
              </w:rPr>
              <w:t>ed and submitted to FIs</w:t>
            </w:r>
          </w:p>
          <w:p w14:paraId="7FFDE8E5" w14:textId="00108F48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4ADCA934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0E540E3B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bCs/>
                <w:color w:val="000000"/>
                <w:szCs w:val="20"/>
                <w:lang w:val="en-US" w:eastAsia="es-MX"/>
              </w:rPr>
              <w:t> 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  <w:hideMark/>
          </w:tcPr>
          <w:p w14:paraId="49B294D8" w14:textId="77777777" w:rsidR="009F58AA" w:rsidRPr="00C9700B" w:rsidRDefault="009F58AA" w:rsidP="00131066">
            <w:pPr>
              <w:spacing w:before="0" w:after="0" w:line="240" w:lineRule="auto"/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</w:pPr>
            <w:r w:rsidRPr="00C9700B">
              <w:rPr>
                <w:rFonts w:asciiTheme="majorHAnsi" w:eastAsia="Times New Roman" w:hAnsiTheme="majorHAnsi" w:cstheme="majorHAnsi"/>
                <w:color w:val="000000"/>
                <w:szCs w:val="20"/>
                <w:lang w:val="en-US" w:eastAsia="es-MX"/>
              </w:rPr>
              <w:t> </w:t>
            </w:r>
          </w:p>
        </w:tc>
      </w:tr>
    </w:tbl>
    <w:p w14:paraId="2576077E" w14:textId="77777777" w:rsidR="00A70D3B" w:rsidRPr="00C9700B" w:rsidRDefault="00A70D3B" w:rsidP="00AA07A6">
      <w:pPr>
        <w:pStyle w:val="ListParagraph"/>
        <w:ind w:left="284"/>
        <w:rPr>
          <w:b/>
          <w:szCs w:val="20"/>
          <w:u w:val="single"/>
          <w:lang w:val="en-US"/>
        </w:rPr>
      </w:pPr>
    </w:p>
    <w:p w14:paraId="0EF9F1BC" w14:textId="77777777" w:rsidR="00AA07A6" w:rsidRPr="00C9700B" w:rsidRDefault="00AA07A6" w:rsidP="00AA07A6">
      <w:pPr>
        <w:pStyle w:val="ListParagraph"/>
        <w:ind w:left="284"/>
        <w:rPr>
          <w:b/>
          <w:szCs w:val="20"/>
          <w:u w:val="single"/>
          <w:lang w:val="en-US"/>
        </w:rPr>
      </w:pPr>
    </w:p>
    <w:tbl>
      <w:tblPr>
        <w:tblStyle w:val="TableGridLight"/>
        <w:tblW w:w="1351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4"/>
        <w:gridCol w:w="5850"/>
      </w:tblGrid>
      <w:tr w:rsidR="00C9700B" w:rsidRPr="00ED157A" w14:paraId="6C424404" w14:textId="77777777" w:rsidTr="00C9700B">
        <w:tc>
          <w:tcPr>
            <w:tcW w:w="7664" w:type="dxa"/>
            <w:vMerge w:val="restart"/>
          </w:tcPr>
          <w:p w14:paraId="25BB802E" w14:textId="6861FB6D" w:rsidR="00C9700B" w:rsidRPr="00C9700B" w:rsidRDefault="00C9700B" w:rsidP="00131066">
            <w:pPr>
              <w:pStyle w:val="ListParagraph"/>
              <w:ind w:left="0"/>
              <w:rPr>
                <w:b/>
                <w:szCs w:val="20"/>
                <w:u w:val="single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 certify</w:t>
            </w:r>
            <w:r w:rsidRPr="00C9700B">
              <w:rPr>
                <w:color w:val="000000"/>
                <w:szCs w:val="20"/>
                <w:lang w:val="en-US"/>
              </w:rPr>
              <w:t xml:space="preserve"> that the services </w:t>
            </w:r>
            <w:r>
              <w:rPr>
                <w:color w:val="000000"/>
                <w:szCs w:val="20"/>
                <w:lang w:val="en-US"/>
              </w:rPr>
              <w:t xml:space="preserve">outlined above </w:t>
            </w:r>
            <w:r w:rsidRPr="00C9700B">
              <w:rPr>
                <w:color w:val="000000"/>
                <w:szCs w:val="20"/>
                <w:lang w:val="en-US"/>
              </w:rPr>
              <w:t xml:space="preserve">have been carried out and </w:t>
            </w:r>
            <w:r>
              <w:rPr>
                <w:color w:val="000000"/>
                <w:szCs w:val="20"/>
                <w:lang w:val="en-US"/>
              </w:rPr>
              <w:t>can provide additional documentation to that effect if requested, either during the proposal evaluation process or at any point thereafter, should this proposal result in an award</w:t>
            </w:r>
            <w:r w:rsidRPr="00C9700B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7AEBD9C" w14:textId="77777777" w:rsidR="00C9700B" w:rsidRPr="00C9700B" w:rsidRDefault="00C9700B" w:rsidP="00C9700B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</w:p>
          <w:p w14:paraId="11BB4BA2" w14:textId="77777777" w:rsidR="00C9700B" w:rsidRPr="00C9700B" w:rsidRDefault="00C9700B" w:rsidP="00C9700B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</w:p>
          <w:p w14:paraId="2531381C" w14:textId="59512DF0" w:rsidR="00C9700B" w:rsidRPr="00C9700B" w:rsidRDefault="00C9700B" w:rsidP="00C9700B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</w:p>
        </w:tc>
      </w:tr>
      <w:tr w:rsidR="00C9700B" w:rsidRPr="00ED157A" w14:paraId="217BB2DE" w14:textId="77777777" w:rsidTr="00C9700B">
        <w:trPr>
          <w:trHeight w:val="315"/>
        </w:trPr>
        <w:tc>
          <w:tcPr>
            <w:tcW w:w="7664" w:type="dxa"/>
            <w:vMerge/>
          </w:tcPr>
          <w:p w14:paraId="00D3A5EC" w14:textId="77777777" w:rsidR="00C9700B" w:rsidRPr="00C9700B" w:rsidRDefault="00C9700B" w:rsidP="00131066">
            <w:pPr>
              <w:pStyle w:val="ListParagraph"/>
              <w:ind w:left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52910BBA" w14:textId="4E9BAEB4" w:rsidR="00C9700B" w:rsidRPr="00C9700B" w:rsidRDefault="00C9700B" w:rsidP="00C9700B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Signature of bidder or authorized company representative</w:t>
            </w:r>
          </w:p>
        </w:tc>
      </w:tr>
    </w:tbl>
    <w:p w14:paraId="6D42D62B" w14:textId="77777777" w:rsidR="00C9700B" w:rsidRDefault="00C9700B" w:rsidP="00C9700B">
      <w:pPr>
        <w:rPr>
          <w:b/>
          <w:szCs w:val="20"/>
          <w:u w:val="single"/>
          <w:lang w:val="en-US"/>
        </w:rPr>
        <w:sectPr w:rsidR="00C9700B" w:rsidSect="00C9700B">
          <w:footerReference w:type="first" r:id="rId14"/>
          <w:pgSz w:w="16838" w:h="11906" w:orient="landscape"/>
          <w:pgMar w:top="1134" w:right="1135" w:bottom="1134" w:left="1276" w:header="709" w:footer="788" w:gutter="0"/>
          <w:cols w:space="708"/>
          <w:titlePg/>
          <w:docGrid w:linePitch="360"/>
        </w:sectPr>
      </w:pPr>
    </w:p>
    <w:p w14:paraId="58780E08" w14:textId="2C4E5228" w:rsidR="00C9700B" w:rsidRPr="00C9700B" w:rsidRDefault="00C9700B" w:rsidP="00C9700B">
      <w:pPr>
        <w:pStyle w:val="AttachHead2"/>
      </w:pPr>
      <w:r>
        <w:lastRenderedPageBreak/>
        <w:t>REFERENCE</w:t>
      </w:r>
      <w:r w:rsidRPr="00C9700B">
        <w:t xml:space="preserve"> </w:t>
      </w:r>
      <w:r>
        <w:t>INFORMATION</w:t>
      </w:r>
      <w:r w:rsidRPr="00C9700B">
        <w:t xml:space="preserve"> </w:t>
      </w:r>
      <w:r>
        <w:t>(1 pg. max)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9700B" w:rsidRPr="00C9700B" w14:paraId="28A4071C" w14:textId="77777777" w:rsidTr="00131066">
        <w:trPr>
          <w:trHeight w:val="205"/>
        </w:trPr>
        <w:tc>
          <w:tcPr>
            <w:tcW w:w="9628" w:type="dxa"/>
            <w:gridSpan w:val="2"/>
            <w:shd w:val="clear" w:color="auto" w:fill="FFF0CC" w:themeFill="accent3" w:themeFillTint="33"/>
          </w:tcPr>
          <w:p w14:paraId="201D8C81" w14:textId="6AE465B5" w:rsidR="00C9700B" w:rsidRPr="00C9700B" w:rsidRDefault="00C9700B" w:rsidP="00131066">
            <w:pPr>
              <w:spacing w:before="0"/>
              <w:contextualSpacing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Reference #1 </w:t>
            </w:r>
          </w:p>
        </w:tc>
      </w:tr>
      <w:tr w:rsidR="00C9700B" w:rsidRPr="00C9700B" w14:paraId="6DCB0761" w14:textId="77777777" w:rsidTr="00C9700B">
        <w:trPr>
          <w:trHeight w:val="288"/>
        </w:trPr>
        <w:tc>
          <w:tcPr>
            <w:tcW w:w="3256" w:type="dxa"/>
          </w:tcPr>
          <w:p w14:paraId="37B17345" w14:textId="3C640F75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Name</w:t>
            </w:r>
          </w:p>
        </w:tc>
        <w:tc>
          <w:tcPr>
            <w:tcW w:w="6372" w:type="dxa"/>
          </w:tcPr>
          <w:p w14:paraId="2D9FFD74" w14:textId="77777777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1E343196" w14:textId="77777777" w:rsidTr="00C9700B">
        <w:trPr>
          <w:trHeight w:val="576"/>
        </w:trPr>
        <w:tc>
          <w:tcPr>
            <w:tcW w:w="3256" w:type="dxa"/>
          </w:tcPr>
          <w:p w14:paraId="13B3FC56" w14:textId="791C41E1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Position Tite &amp; Organizational Affiliation</w:t>
            </w:r>
          </w:p>
        </w:tc>
        <w:tc>
          <w:tcPr>
            <w:tcW w:w="6372" w:type="dxa"/>
          </w:tcPr>
          <w:p w14:paraId="7AE42A35" w14:textId="77777777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582D2C47" w14:textId="77777777" w:rsidTr="00C9700B">
        <w:trPr>
          <w:trHeight w:val="288"/>
        </w:trPr>
        <w:tc>
          <w:tcPr>
            <w:tcW w:w="3256" w:type="dxa"/>
          </w:tcPr>
          <w:p w14:paraId="20E715F1" w14:textId="4C185072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phone number</w:t>
            </w:r>
          </w:p>
        </w:tc>
        <w:tc>
          <w:tcPr>
            <w:tcW w:w="6372" w:type="dxa"/>
          </w:tcPr>
          <w:p w14:paraId="5C418236" w14:textId="77777777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4AB8EF1E" w14:textId="77777777" w:rsidTr="00C9700B">
        <w:trPr>
          <w:trHeight w:val="288"/>
        </w:trPr>
        <w:tc>
          <w:tcPr>
            <w:tcW w:w="3256" w:type="dxa"/>
          </w:tcPr>
          <w:p w14:paraId="580897C1" w14:textId="13611DDA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email address</w:t>
            </w:r>
          </w:p>
        </w:tc>
        <w:tc>
          <w:tcPr>
            <w:tcW w:w="6372" w:type="dxa"/>
          </w:tcPr>
          <w:p w14:paraId="5CB29988" w14:textId="77777777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55BE668A" w14:textId="77777777" w:rsidTr="00C9700B">
        <w:trPr>
          <w:trHeight w:val="576"/>
        </w:trPr>
        <w:tc>
          <w:tcPr>
            <w:tcW w:w="3256" w:type="dxa"/>
          </w:tcPr>
          <w:p w14:paraId="672C3CCB" w14:textId="2C089E95" w:rsid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Is this reference a former client?</w:t>
            </w:r>
          </w:p>
        </w:tc>
        <w:tc>
          <w:tcPr>
            <w:tcW w:w="6372" w:type="dxa"/>
          </w:tcPr>
          <w:p w14:paraId="19CC8394" w14:textId="77777777" w:rsidR="00C9700B" w:rsidRDefault="005C04E2" w:rsidP="00C9700B">
            <w:pPr>
              <w:spacing w:beforeLines="600" w:before="1440" w:afterLines="120" w:after="288"/>
              <w:contextualSpacing/>
              <w:rPr>
                <w:bCs/>
                <w:szCs w:val="20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-10902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Yes</w:t>
            </w:r>
          </w:p>
          <w:p w14:paraId="27251C60" w14:textId="1629BC3C" w:rsidR="00C9700B" w:rsidRPr="00C9700B" w:rsidRDefault="005C04E2" w:rsidP="00C9700B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182214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No</w:t>
            </w:r>
          </w:p>
        </w:tc>
      </w:tr>
      <w:tr w:rsidR="00C9700B" w:rsidRPr="00ED157A" w14:paraId="15389860" w14:textId="77777777" w:rsidTr="00C9700B">
        <w:trPr>
          <w:trHeight w:val="576"/>
        </w:trPr>
        <w:tc>
          <w:tcPr>
            <w:tcW w:w="3256" w:type="dxa"/>
          </w:tcPr>
          <w:p w14:paraId="33BA1D47" w14:textId="36F84502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Briefly summarize the nature of your relationship with this reference</w:t>
            </w:r>
          </w:p>
        </w:tc>
        <w:tc>
          <w:tcPr>
            <w:tcW w:w="6372" w:type="dxa"/>
          </w:tcPr>
          <w:p w14:paraId="0601FC4C" w14:textId="77777777" w:rsidR="00C9700B" w:rsidRPr="00C9700B" w:rsidRDefault="00C9700B" w:rsidP="00C9700B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221973FE" w14:textId="77777777" w:rsidTr="00131066">
        <w:trPr>
          <w:trHeight w:val="205"/>
        </w:trPr>
        <w:tc>
          <w:tcPr>
            <w:tcW w:w="9628" w:type="dxa"/>
            <w:gridSpan w:val="2"/>
            <w:shd w:val="clear" w:color="auto" w:fill="FFF0CC" w:themeFill="accent3" w:themeFillTint="33"/>
          </w:tcPr>
          <w:p w14:paraId="1FB29C0D" w14:textId="2FCCB652" w:rsidR="00C9700B" w:rsidRPr="00C9700B" w:rsidRDefault="00C9700B" w:rsidP="00131066">
            <w:pPr>
              <w:spacing w:before="0"/>
              <w:contextualSpacing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#2</w:t>
            </w:r>
          </w:p>
        </w:tc>
      </w:tr>
      <w:tr w:rsidR="00C9700B" w:rsidRPr="00C9700B" w14:paraId="3C5DFA0B" w14:textId="77777777" w:rsidTr="00131066">
        <w:trPr>
          <w:trHeight w:val="288"/>
        </w:trPr>
        <w:tc>
          <w:tcPr>
            <w:tcW w:w="3256" w:type="dxa"/>
          </w:tcPr>
          <w:p w14:paraId="4583A5E0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Name</w:t>
            </w:r>
          </w:p>
        </w:tc>
        <w:tc>
          <w:tcPr>
            <w:tcW w:w="6372" w:type="dxa"/>
          </w:tcPr>
          <w:p w14:paraId="667F4A9B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412304F6" w14:textId="77777777" w:rsidTr="00131066">
        <w:trPr>
          <w:trHeight w:val="576"/>
        </w:trPr>
        <w:tc>
          <w:tcPr>
            <w:tcW w:w="3256" w:type="dxa"/>
          </w:tcPr>
          <w:p w14:paraId="7C4E5AC0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Position Tite &amp; Organizational Affiliation</w:t>
            </w:r>
          </w:p>
        </w:tc>
        <w:tc>
          <w:tcPr>
            <w:tcW w:w="6372" w:type="dxa"/>
          </w:tcPr>
          <w:p w14:paraId="64FC6106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16404A45" w14:textId="77777777" w:rsidTr="00131066">
        <w:trPr>
          <w:trHeight w:val="288"/>
        </w:trPr>
        <w:tc>
          <w:tcPr>
            <w:tcW w:w="3256" w:type="dxa"/>
          </w:tcPr>
          <w:p w14:paraId="77822CC7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phone number</w:t>
            </w:r>
          </w:p>
        </w:tc>
        <w:tc>
          <w:tcPr>
            <w:tcW w:w="6372" w:type="dxa"/>
          </w:tcPr>
          <w:p w14:paraId="57FCBF35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5F4EAE4F" w14:textId="77777777" w:rsidTr="00131066">
        <w:trPr>
          <w:trHeight w:val="288"/>
        </w:trPr>
        <w:tc>
          <w:tcPr>
            <w:tcW w:w="3256" w:type="dxa"/>
          </w:tcPr>
          <w:p w14:paraId="3B6DEFC4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email address</w:t>
            </w:r>
          </w:p>
        </w:tc>
        <w:tc>
          <w:tcPr>
            <w:tcW w:w="6372" w:type="dxa"/>
          </w:tcPr>
          <w:p w14:paraId="0393FC9C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1E735877" w14:textId="77777777" w:rsidTr="00131066">
        <w:trPr>
          <w:trHeight w:val="576"/>
        </w:trPr>
        <w:tc>
          <w:tcPr>
            <w:tcW w:w="3256" w:type="dxa"/>
          </w:tcPr>
          <w:p w14:paraId="6881EB08" w14:textId="77777777" w:rsid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Is this reference a former client?</w:t>
            </w:r>
          </w:p>
        </w:tc>
        <w:tc>
          <w:tcPr>
            <w:tcW w:w="6372" w:type="dxa"/>
          </w:tcPr>
          <w:p w14:paraId="5B22860B" w14:textId="77777777" w:rsidR="00C9700B" w:rsidRDefault="005C04E2" w:rsidP="00131066">
            <w:pPr>
              <w:spacing w:beforeLines="600" w:before="1440" w:afterLines="120" w:after="288"/>
              <w:contextualSpacing/>
              <w:rPr>
                <w:bCs/>
                <w:szCs w:val="20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2625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Yes</w:t>
            </w:r>
          </w:p>
          <w:p w14:paraId="567D42AA" w14:textId="77777777" w:rsidR="00C9700B" w:rsidRPr="00C9700B" w:rsidRDefault="005C04E2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8748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No</w:t>
            </w:r>
          </w:p>
        </w:tc>
      </w:tr>
      <w:tr w:rsidR="00C9700B" w:rsidRPr="00ED157A" w14:paraId="0261B4FE" w14:textId="77777777" w:rsidTr="00131066">
        <w:trPr>
          <w:trHeight w:val="576"/>
        </w:trPr>
        <w:tc>
          <w:tcPr>
            <w:tcW w:w="3256" w:type="dxa"/>
          </w:tcPr>
          <w:p w14:paraId="4A158580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Briefly summarize the nature of your relationship with this reference</w:t>
            </w:r>
          </w:p>
        </w:tc>
        <w:tc>
          <w:tcPr>
            <w:tcW w:w="6372" w:type="dxa"/>
          </w:tcPr>
          <w:p w14:paraId="36AF6926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5FD40F91" w14:textId="77777777" w:rsidTr="00131066">
        <w:trPr>
          <w:trHeight w:val="205"/>
        </w:trPr>
        <w:tc>
          <w:tcPr>
            <w:tcW w:w="9628" w:type="dxa"/>
            <w:gridSpan w:val="2"/>
            <w:shd w:val="clear" w:color="auto" w:fill="FFF0CC" w:themeFill="accent3" w:themeFillTint="33"/>
          </w:tcPr>
          <w:p w14:paraId="6A47CEC3" w14:textId="60C75308" w:rsidR="00C9700B" w:rsidRPr="00C9700B" w:rsidRDefault="00C9700B" w:rsidP="00131066">
            <w:pPr>
              <w:spacing w:before="0"/>
              <w:contextualSpacing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#3</w:t>
            </w:r>
          </w:p>
        </w:tc>
      </w:tr>
      <w:tr w:rsidR="00C9700B" w:rsidRPr="00C9700B" w14:paraId="6239503C" w14:textId="77777777" w:rsidTr="00131066">
        <w:trPr>
          <w:trHeight w:val="288"/>
        </w:trPr>
        <w:tc>
          <w:tcPr>
            <w:tcW w:w="3256" w:type="dxa"/>
          </w:tcPr>
          <w:p w14:paraId="656609C3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Name</w:t>
            </w:r>
          </w:p>
        </w:tc>
        <w:tc>
          <w:tcPr>
            <w:tcW w:w="6372" w:type="dxa"/>
          </w:tcPr>
          <w:p w14:paraId="169160BF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4609B167" w14:textId="77777777" w:rsidTr="00131066">
        <w:trPr>
          <w:trHeight w:val="576"/>
        </w:trPr>
        <w:tc>
          <w:tcPr>
            <w:tcW w:w="3256" w:type="dxa"/>
          </w:tcPr>
          <w:p w14:paraId="4BC7E743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Position Tite &amp; Organizational Affiliation</w:t>
            </w:r>
          </w:p>
        </w:tc>
        <w:tc>
          <w:tcPr>
            <w:tcW w:w="6372" w:type="dxa"/>
          </w:tcPr>
          <w:p w14:paraId="4EFFCA88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3D53CC86" w14:textId="77777777" w:rsidTr="00131066">
        <w:trPr>
          <w:trHeight w:val="288"/>
        </w:trPr>
        <w:tc>
          <w:tcPr>
            <w:tcW w:w="3256" w:type="dxa"/>
          </w:tcPr>
          <w:p w14:paraId="7CE788C4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phone number</w:t>
            </w:r>
          </w:p>
        </w:tc>
        <w:tc>
          <w:tcPr>
            <w:tcW w:w="6372" w:type="dxa"/>
          </w:tcPr>
          <w:p w14:paraId="5976CAED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13A81D5B" w14:textId="77777777" w:rsidTr="00131066">
        <w:trPr>
          <w:trHeight w:val="288"/>
        </w:trPr>
        <w:tc>
          <w:tcPr>
            <w:tcW w:w="3256" w:type="dxa"/>
          </w:tcPr>
          <w:p w14:paraId="52DA1622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Reference email address</w:t>
            </w:r>
          </w:p>
        </w:tc>
        <w:tc>
          <w:tcPr>
            <w:tcW w:w="6372" w:type="dxa"/>
          </w:tcPr>
          <w:p w14:paraId="138FEDF2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9700B" w14:paraId="6453772C" w14:textId="77777777" w:rsidTr="00131066">
        <w:trPr>
          <w:trHeight w:val="576"/>
        </w:trPr>
        <w:tc>
          <w:tcPr>
            <w:tcW w:w="3256" w:type="dxa"/>
          </w:tcPr>
          <w:p w14:paraId="337AE7A1" w14:textId="77777777" w:rsid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Is this reference a former client?</w:t>
            </w:r>
          </w:p>
        </w:tc>
        <w:tc>
          <w:tcPr>
            <w:tcW w:w="6372" w:type="dxa"/>
          </w:tcPr>
          <w:p w14:paraId="0D14CE7A" w14:textId="77777777" w:rsidR="00C9700B" w:rsidRDefault="005C04E2" w:rsidP="00131066">
            <w:pPr>
              <w:spacing w:beforeLines="600" w:before="1440" w:afterLines="120" w:after="288"/>
              <w:contextualSpacing/>
              <w:rPr>
                <w:bCs/>
                <w:szCs w:val="20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-22114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Yes</w:t>
            </w:r>
          </w:p>
          <w:p w14:paraId="7241E0A1" w14:textId="77777777" w:rsidR="00C9700B" w:rsidRPr="00C9700B" w:rsidRDefault="005C04E2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  <w:sdt>
              <w:sdtPr>
                <w:rPr>
                  <w:bCs/>
                  <w:szCs w:val="20"/>
                  <w:lang w:val="en-US"/>
                </w:rPr>
                <w:id w:val="-19000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00B">
                  <w:rPr>
                    <w:rFonts w:ascii="MS Gothic" w:eastAsia="MS Gothic" w:hAnsi="MS Gothic" w:hint="eastAsia"/>
                    <w:bCs/>
                    <w:szCs w:val="20"/>
                    <w:lang w:val="en-US"/>
                  </w:rPr>
                  <w:t>☐</w:t>
                </w:r>
              </w:sdtContent>
            </w:sdt>
            <w:r w:rsidR="00C9700B">
              <w:rPr>
                <w:bCs/>
                <w:szCs w:val="20"/>
                <w:lang w:val="en-US"/>
              </w:rPr>
              <w:t xml:space="preserve"> No</w:t>
            </w:r>
          </w:p>
        </w:tc>
      </w:tr>
      <w:tr w:rsidR="00C9700B" w:rsidRPr="00ED157A" w14:paraId="43603D75" w14:textId="77777777" w:rsidTr="00131066">
        <w:trPr>
          <w:trHeight w:val="576"/>
        </w:trPr>
        <w:tc>
          <w:tcPr>
            <w:tcW w:w="3256" w:type="dxa"/>
          </w:tcPr>
          <w:p w14:paraId="710FC865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Briefly summarize the nature of your relationship with this reference</w:t>
            </w:r>
          </w:p>
        </w:tc>
        <w:tc>
          <w:tcPr>
            <w:tcW w:w="6372" w:type="dxa"/>
          </w:tcPr>
          <w:p w14:paraId="0587BCBC" w14:textId="77777777" w:rsidR="00C9700B" w:rsidRPr="00C9700B" w:rsidRDefault="00C9700B" w:rsidP="00131066">
            <w:pPr>
              <w:spacing w:beforeLines="600" w:before="1440" w:afterLines="120" w:after="288"/>
              <w:contextualSpacing/>
              <w:rPr>
                <w:b/>
                <w:szCs w:val="20"/>
                <w:u w:val="single"/>
                <w:lang w:val="en-US"/>
              </w:rPr>
            </w:pPr>
          </w:p>
        </w:tc>
      </w:tr>
    </w:tbl>
    <w:p w14:paraId="69696D3C" w14:textId="7E4B9A6A" w:rsidR="00C9700B" w:rsidRDefault="00C9700B" w:rsidP="00C9700B">
      <w:pPr>
        <w:rPr>
          <w:b/>
          <w:szCs w:val="20"/>
          <w:u w:val="single"/>
          <w:lang w:val="en-US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67"/>
      </w:tblGrid>
      <w:tr w:rsidR="00C9700B" w:rsidRPr="00ED157A" w14:paraId="60E8583B" w14:textId="77777777" w:rsidTr="00C9700B">
        <w:tc>
          <w:tcPr>
            <w:tcW w:w="2475" w:type="pct"/>
            <w:vMerge w:val="restart"/>
          </w:tcPr>
          <w:p w14:paraId="45DCB8FD" w14:textId="75854C59" w:rsidR="00C9700B" w:rsidRPr="00C9700B" w:rsidRDefault="00C9700B" w:rsidP="00131066">
            <w:pPr>
              <w:pStyle w:val="ListParagraph"/>
              <w:ind w:left="0"/>
              <w:rPr>
                <w:b/>
                <w:szCs w:val="20"/>
                <w:u w:val="single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 certify that the above information is accurate and hereby grant Palladium permission to contact the references listed above as part of the proposal evaluation process</w:t>
            </w:r>
            <w:r w:rsidRPr="00C9700B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2525" w:type="pct"/>
            <w:tcBorders>
              <w:bottom w:val="single" w:sz="4" w:space="0" w:color="auto"/>
            </w:tcBorders>
          </w:tcPr>
          <w:p w14:paraId="3FB1AE2F" w14:textId="77777777" w:rsidR="00C9700B" w:rsidRPr="00C9700B" w:rsidRDefault="00C9700B" w:rsidP="00131066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</w:p>
          <w:p w14:paraId="1E74069C" w14:textId="77777777" w:rsidR="00C9700B" w:rsidRPr="00C9700B" w:rsidRDefault="00C9700B" w:rsidP="00131066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</w:p>
          <w:p w14:paraId="642E57BA" w14:textId="77777777" w:rsidR="00C9700B" w:rsidRPr="00C9700B" w:rsidRDefault="00C9700B" w:rsidP="00131066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</w:p>
        </w:tc>
      </w:tr>
      <w:tr w:rsidR="00C9700B" w:rsidRPr="00ED157A" w14:paraId="6367E3FD" w14:textId="77777777" w:rsidTr="00C9700B">
        <w:trPr>
          <w:trHeight w:val="315"/>
        </w:trPr>
        <w:tc>
          <w:tcPr>
            <w:tcW w:w="2475" w:type="pct"/>
            <w:vMerge/>
          </w:tcPr>
          <w:p w14:paraId="4C8DAB38" w14:textId="77777777" w:rsidR="00C9700B" w:rsidRPr="00C9700B" w:rsidRDefault="00C9700B" w:rsidP="00131066">
            <w:pPr>
              <w:pStyle w:val="ListParagraph"/>
              <w:ind w:left="0"/>
              <w:rPr>
                <w:color w:val="000000"/>
                <w:sz w:val="22"/>
                <w:lang w:val="en-US"/>
              </w:rPr>
            </w:pPr>
          </w:p>
        </w:tc>
        <w:tc>
          <w:tcPr>
            <w:tcW w:w="2525" w:type="pct"/>
            <w:tcBorders>
              <w:top w:val="single" w:sz="4" w:space="0" w:color="auto"/>
            </w:tcBorders>
          </w:tcPr>
          <w:p w14:paraId="71EE70BD" w14:textId="77777777" w:rsidR="00C9700B" w:rsidRPr="00C9700B" w:rsidRDefault="00C9700B" w:rsidP="00131066">
            <w:pPr>
              <w:pStyle w:val="ListParagraph"/>
              <w:ind w:left="0"/>
              <w:jc w:val="center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 xml:space="preserve">Signature of bidder </w:t>
            </w:r>
            <w:r w:rsidRPr="00C9700B">
              <w:rPr>
                <w:bCs/>
                <w:szCs w:val="20"/>
                <w:u w:val="single"/>
                <w:lang w:val="en-US"/>
              </w:rPr>
              <w:t>or</w:t>
            </w:r>
            <w:r>
              <w:rPr>
                <w:bCs/>
                <w:szCs w:val="20"/>
                <w:lang w:val="en-US"/>
              </w:rPr>
              <w:t xml:space="preserve"> authorized company representative</w:t>
            </w:r>
          </w:p>
        </w:tc>
      </w:tr>
    </w:tbl>
    <w:p w14:paraId="7EF987D3" w14:textId="77777777" w:rsidR="00C9700B" w:rsidRDefault="00C9700B" w:rsidP="00C9700B">
      <w:pPr>
        <w:rPr>
          <w:b/>
          <w:szCs w:val="20"/>
          <w:u w:val="single"/>
          <w:lang w:val="en-US"/>
        </w:rPr>
      </w:pPr>
    </w:p>
    <w:p w14:paraId="207C7E01" w14:textId="79B20949" w:rsidR="00C9700B" w:rsidRDefault="00C9700B">
      <w:pPr>
        <w:rPr>
          <w:b/>
          <w:szCs w:val="20"/>
          <w:u w:val="single"/>
          <w:lang w:val="en-US"/>
        </w:rPr>
      </w:pPr>
      <w:r>
        <w:rPr>
          <w:b/>
          <w:szCs w:val="20"/>
          <w:u w:val="single"/>
          <w:lang w:val="en-US"/>
        </w:rPr>
        <w:br w:type="page"/>
      </w:r>
    </w:p>
    <w:p w14:paraId="3C6EE27B" w14:textId="75850BA9" w:rsidR="00C9700B" w:rsidRPr="00C9700B" w:rsidRDefault="00C9700B" w:rsidP="00C9700B">
      <w:pPr>
        <w:pStyle w:val="AttachHead1"/>
        <w:rPr>
          <w:rFonts w:asciiTheme="majorHAnsi" w:hAnsiTheme="majorHAnsi" w:cstheme="majorHAnsi"/>
          <w:bCs/>
        </w:rPr>
      </w:pPr>
      <w:r w:rsidRPr="00C9700B">
        <w:lastRenderedPageBreak/>
        <w:t xml:space="preserve">TECHNICAL </w:t>
      </w:r>
      <w:r>
        <w:t>UNDERSTANDING AND APPROACH</w:t>
      </w:r>
      <w:r w:rsidR="00763A10">
        <w:t xml:space="preserve"> (2 P</w:t>
      </w:r>
      <w:r w:rsidR="00D769D3">
        <w:t>ages</w:t>
      </w:r>
      <w:r w:rsidR="00554218">
        <w:t xml:space="preserve"> Max)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9700B" w:rsidRPr="006C42F4" w14:paraId="2F4150EB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76F1A484" w14:textId="650EA2DD" w:rsidR="00C9700B" w:rsidRPr="00EE7516" w:rsidRDefault="00C9700B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 w:rsidRPr="00C9700B">
              <w:rPr>
                <w:bCs/>
                <w:szCs w:val="20"/>
                <w:lang w:val="en-US"/>
              </w:rPr>
              <w:t>What strateg</w:t>
            </w:r>
            <w:r>
              <w:rPr>
                <w:bCs/>
                <w:szCs w:val="20"/>
                <w:lang w:val="en-US"/>
              </w:rPr>
              <w:t xml:space="preserve">ies or approaches </w:t>
            </w:r>
            <w:r w:rsidRPr="00C9700B">
              <w:rPr>
                <w:bCs/>
                <w:szCs w:val="20"/>
                <w:lang w:val="en-US"/>
              </w:rPr>
              <w:t xml:space="preserve">will </w:t>
            </w:r>
            <w:r>
              <w:rPr>
                <w:bCs/>
                <w:szCs w:val="20"/>
                <w:lang w:val="en-US"/>
              </w:rPr>
              <w:t xml:space="preserve">you use to </w:t>
            </w:r>
            <w:r w:rsidR="00ED157A" w:rsidRPr="00ED157A">
              <w:rPr>
                <w:bCs/>
                <w:szCs w:val="20"/>
                <w:lang w:val="en-US"/>
              </w:rPr>
              <w:t>design and implement a capacity building program for staff of F</w:t>
            </w:r>
            <w:r w:rsidR="00523E99">
              <w:rPr>
                <w:bCs/>
                <w:szCs w:val="20"/>
                <w:lang w:val="en-US"/>
              </w:rPr>
              <w:t xml:space="preserve">inancial </w:t>
            </w:r>
            <w:r w:rsidR="00ED157A" w:rsidRPr="00ED157A">
              <w:rPr>
                <w:bCs/>
                <w:szCs w:val="20"/>
                <w:lang w:val="en-US"/>
              </w:rPr>
              <w:t>I</w:t>
            </w:r>
            <w:r w:rsidR="00562230">
              <w:rPr>
                <w:bCs/>
                <w:szCs w:val="20"/>
                <w:lang w:val="en-US"/>
              </w:rPr>
              <w:t xml:space="preserve">nstitutions </w:t>
            </w:r>
            <w:r w:rsidR="00ED157A" w:rsidRPr="00ED157A">
              <w:rPr>
                <w:bCs/>
                <w:szCs w:val="20"/>
                <w:lang w:val="en-US"/>
              </w:rPr>
              <w:t>on debt restructuring/rehabilitation and new financing specific to small and Medium-sized enterprises (SMEs)</w:t>
            </w:r>
            <w:r w:rsidR="00EE7516">
              <w:rPr>
                <w:bCs/>
                <w:szCs w:val="20"/>
                <w:lang w:val="en-US"/>
              </w:rPr>
              <w:t xml:space="preserve">? </w:t>
            </w:r>
          </w:p>
        </w:tc>
      </w:tr>
      <w:tr w:rsidR="00C9700B" w:rsidRPr="006C42F4" w14:paraId="22FA6167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5DE48620" w14:textId="77777777" w:rsidR="00C9700B" w:rsidRP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922BC2" w14:paraId="0CCFD4E9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11A1F20F" w14:textId="7DEE57D0" w:rsidR="00C9700B" w:rsidRPr="00C9700B" w:rsidRDefault="00922BC2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 w:rsidRPr="00922BC2">
              <w:rPr>
                <w:bCs/>
                <w:szCs w:val="20"/>
                <w:lang w:val="en-US"/>
              </w:rPr>
              <w:t>What special approaches will you identify and strategize in debt restructuring to suit the current needs of the FIs?</w:t>
            </w:r>
          </w:p>
        </w:tc>
      </w:tr>
      <w:tr w:rsidR="00C9700B" w:rsidRPr="00922BC2" w14:paraId="716CA139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1381B0E9" w14:textId="77777777" w:rsid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0B320A" w14:paraId="6DFA1546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518B7450" w14:textId="4BCD4BF7" w:rsidR="00C9700B" w:rsidRDefault="000B320A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 w:rsidRPr="000B320A">
              <w:rPr>
                <w:bCs/>
                <w:szCs w:val="20"/>
                <w:lang w:val="en-US"/>
              </w:rPr>
              <w:t>Describe the nature of topics you intend covering in the module and methods of learning</w:t>
            </w:r>
            <w:r>
              <w:rPr>
                <w:bCs/>
                <w:szCs w:val="20"/>
                <w:lang w:val="en-US"/>
              </w:rPr>
              <w:t>?</w:t>
            </w:r>
          </w:p>
        </w:tc>
      </w:tr>
      <w:tr w:rsidR="00C9700B" w:rsidRPr="000B320A" w14:paraId="4490B22D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6285DD89" w14:textId="77777777" w:rsid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B60884" w:rsidRPr="002702EE" w14:paraId="6614B1D8" w14:textId="77777777" w:rsidTr="00B60884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3E232A25" w14:textId="24D5A75F" w:rsidR="00B60884" w:rsidRDefault="002702EE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 w:rsidRPr="002702EE">
              <w:rPr>
                <w:bCs/>
                <w:szCs w:val="20"/>
                <w:lang w:val="en-US"/>
              </w:rPr>
              <w:t xml:space="preserve">What are expected outcomes at the end of the program and what measurements will you suggest </w:t>
            </w:r>
            <w:r w:rsidR="00763A10" w:rsidRPr="002702EE">
              <w:rPr>
                <w:bCs/>
                <w:szCs w:val="20"/>
                <w:lang w:val="en-US"/>
              </w:rPr>
              <w:t>using</w:t>
            </w:r>
            <w:r w:rsidRPr="002702EE">
              <w:rPr>
                <w:bCs/>
                <w:szCs w:val="20"/>
                <w:lang w:val="en-US"/>
              </w:rPr>
              <w:t xml:space="preserve"> for verifying the success of the program?</w:t>
            </w:r>
          </w:p>
        </w:tc>
      </w:tr>
      <w:tr w:rsidR="00B60884" w:rsidRPr="002702EE" w14:paraId="15418253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66E5B444" w14:textId="77777777" w:rsidR="00B60884" w:rsidRDefault="00B60884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8D5F44" w14:paraId="4538669F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00C29E1D" w14:textId="3A56DAFF" w:rsidR="00C9700B" w:rsidRDefault="008D5F44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 w:rsidRPr="008D5F44">
              <w:rPr>
                <w:bCs/>
                <w:szCs w:val="20"/>
                <w:lang w:val="en-US"/>
              </w:rPr>
              <w:t>What is the real impact in the levels of skills of the FIs staff, that you plan to make, after this program?</w:t>
            </w:r>
          </w:p>
        </w:tc>
      </w:tr>
      <w:tr w:rsidR="00C9700B" w:rsidRPr="008D5F44" w14:paraId="38B1C0E9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53F35286" w14:textId="77777777" w:rsidR="00C9700B" w:rsidRPr="00C9700B" w:rsidRDefault="00C9700B" w:rsidP="003C44FF">
            <w:pPr>
              <w:spacing w:before="120"/>
              <w:rPr>
                <w:b/>
                <w:szCs w:val="20"/>
                <w:u w:val="single"/>
                <w:lang w:val="en-US"/>
              </w:rPr>
            </w:pPr>
          </w:p>
        </w:tc>
      </w:tr>
      <w:tr w:rsidR="00C9700B" w:rsidRPr="00C46A7D" w14:paraId="320DEAD3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791EEA42" w14:textId="7C9A54D4" w:rsidR="00C46A7D" w:rsidRDefault="00C46A7D" w:rsidP="00131066">
            <w:pPr>
              <w:spacing w:before="120" w:after="120"/>
              <w:rPr>
                <w:bCs/>
                <w:szCs w:val="20"/>
                <w:lang w:val="en-US"/>
              </w:rPr>
            </w:pPr>
            <w:r w:rsidRPr="00C46A7D">
              <w:rPr>
                <w:bCs/>
                <w:szCs w:val="20"/>
                <w:lang w:val="en-US"/>
              </w:rPr>
              <w:t>Provide any additional relevant information you feel is relevant to the benefit of the program/FIs/Staff in debt restructuring/new financing</w:t>
            </w:r>
            <w:r w:rsidR="00174EC2">
              <w:rPr>
                <w:bCs/>
                <w:szCs w:val="20"/>
                <w:lang w:val="en-US"/>
              </w:rPr>
              <w:t xml:space="preserve">, </w:t>
            </w:r>
            <w:r w:rsidR="00174EC2">
              <w:rPr>
                <w:bCs/>
                <w:szCs w:val="20"/>
                <w:lang w:val="en-US"/>
              </w:rPr>
              <w:t>space permitting</w:t>
            </w:r>
          </w:p>
        </w:tc>
      </w:tr>
      <w:tr w:rsidR="00C9700B" w:rsidRPr="00C46A7D" w14:paraId="3D10C215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5AF67C70" w14:textId="77777777" w:rsid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</w:tbl>
    <w:p w14:paraId="719B7D9F" w14:textId="752F3A44" w:rsidR="00C9700B" w:rsidRDefault="00C9700B" w:rsidP="00AA07A6">
      <w:pPr>
        <w:pStyle w:val="ListParagraph"/>
        <w:ind w:left="284"/>
        <w:rPr>
          <w:b/>
          <w:szCs w:val="20"/>
          <w:u w:val="single"/>
          <w:lang w:val="en-US"/>
        </w:rPr>
      </w:pPr>
    </w:p>
    <w:p w14:paraId="2FDB2622" w14:textId="46BD6546" w:rsidR="00C9700B" w:rsidRDefault="00C9700B">
      <w:pPr>
        <w:rPr>
          <w:b/>
          <w:szCs w:val="20"/>
          <w:u w:val="single"/>
          <w:lang w:val="en-US"/>
        </w:rPr>
      </w:pPr>
      <w:r>
        <w:rPr>
          <w:b/>
          <w:szCs w:val="20"/>
          <w:u w:val="single"/>
          <w:lang w:val="en-US"/>
        </w:rPr>
        <w:br w:type="page"/>
      </w:r>
    </w:p>
    <w:p w14:paraId="12C0E62A" w14:textId="1D2F9D97" w:rsidR="00C9700B" w:rsidRPr="00C9700B" w:rsidRDefault="00C9700B" w:rsidP="00C9700B">
      <w:pPr>
        <w:pStyle w:val="AttachHead2"/>
      </w:pPr>
      <w:r>
        <w:lastRenderedPageBreak/>
        <w:t>MANAGEMENT APPROACH (1 pg. max)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9700B" w:rsidRPr="002E03C3" w14:paraId="7F67C114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4D418414" w14:textId="53151190" w:rsidR="007D67F8" w:rsidRDefault="00C9700B" w:rsidP="00131066">
            <w:pPr>
              <w:spacing w:before="120" w:after="120"/>
              <w:rPr>
                <w:bCs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>For individual (consultant) offerors:</w:t>
            </w:r>
            <w:r>
              <w:rPr>
                <w:bCs/>
                <w:szCs w:val="20"/>
                <w:lang w:val="en-US"/>
              </w:rPr>
              <w:t xml:space="preserve"> </w:t>
            </w:r>
            <w:r w:rsidR="007D67F8" w:rsidRPr="007D67F8">
              <w:rPr>
                <w:bCs/>
                <w:szCs w:val="20"/>
                <w:lang w:val="en-US"/>
              </w:rPr>
              <w:t>Describe how will you manage the level of efforts required to successfully complete the program in addition to your existing engagements</w:t>
            </w:r>
            <w:r w:rsidR="007D67F8">
              <w:rPr>
                <w:bCs/>
                <w:szCs w:val="20"/>
                <w:lang w:val="en-US"/>
              </w:rPr>
              <w:t>?</w:t>
            </w:r>
          </w:p>
          <w:p w14:paraId="0D4A889E" w14:textId="1279A4ED" w:rsidR="002E03C3" w:rsidRPr="00C9700B" w:rsidRDefault="00C9700B" w:rsidP="00617030">
            <w:pPr>
              <w:spacing w:before="120" w:after="120"/>
              <w:rPr>
                <w:bCs/>
                <w:szCs w:val="20"/>
                <w:lang w:val="en-US"/>
              </w:rPr>
            </w:pPr>
            <w:r w:rsidRPr="00C9700B">
              <w:rPr>
                <w:b/>
                <w:szCs w:val="20"/>
                <w:lang w:val="en-US"/>
              </w:rPr>
              <w:t>For organizational (firm) offerors:</w:t>
            </w:r>
            <w:r>
              <w:rPr>
                <w:bCs/>
                <w:szCs w:val="20"/>
                <w:lang w:val="en-US"/>
              </w:rPr>
              <w:t xml:space="preserve"> </w:t>
            </w:r>
            <w:r w:rsidR="002E03C3" w:rsidRPr="002E03C3">
              <w:rPr>
                <w:bCs/>
                <w:szCs w:val="20"/>
                <w:lang w:val="en-US"/>
              </w:rPr>
              <w:t>Briefly explain the responsibilities of each team member or position expected provide/cover each section of the module agreed upon. Describe how would you ensure coordination within and across the teams?</w:t>
            </w:r>
          </w:p>
        </w:tc>
      </w:tr>
      <w:tr w:rsidR="00C9700B" w:rsidRPr="002E03C3" w14:paraId="7023A044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4A67187F" w14:textId="77777777" w:rsidR="00C9700B" w:rsidRP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F67D61" w14:paraId="1D16C322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21C852A2" w14:textId="04EEFDCA" w:rsidR="00F67D61" w:rsidRPr="00C9700B" w:rsidRDefault="00F67D61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 w:rsidRPr="00F67D61">
              <w:rPr>
                <w:bCs/>
                <w:szCs w:val="20"/>
                <w:lang w:val="en-US"/>
              </w:rPr>
              <w:t>How would you work with the FIs to identify gaps, develop the training plan and implementation of the program under the contract?</w:t>
            </w:r>
          </w:p>
        </w:tc>
      </w:tr>
      <w:tr w:rsidR="00C9700B" w:rsidRPr="00F67D61" w14:paraId="35EC1894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0D489E43" w14:textId="77777777" w:rsid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536994" w14:paraId="695F3D37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646A9EE9" w14:textId="5972F26C" w:rsidR="00536994" w:rsidRDefault="00536994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 w:rsidRPr="00536994">
              <w:rPr>
                <w:bCs/>
                <w:szCs w:val="20"/>
                <w:lang w:val="en-US"/>
              </w:rPr>
              <w:t>What other approaches will you take to ensure the successful implementation of the program?</w:t>
            </w:r>
          </w:p>
        </w:tc>
      </w:tr>
      <w:tr w:rsidR="00C9700B" w:rsidRPr="00536994" w14:paraId="26F79E4F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77AC459D" w14:textId="77777777" w:rsid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  <w:tr w:rsidR="00C9700B" w:rsidRPr="00DF3B65" w14:paraId="335AED60" w14:textId="77777777" w:rsidTr="00C9700B">
        <w:trPr>
          <w:trHeight w:val="54"/>
        </w:trPr>
        <w:tc>
          <w:tcPr>
            <w:tcW w:w="5000" w:type="pct"/>
            <w:shd w:val="clear" w:color="auto" w:fill="FFF0CC" w:themeFill="accent3" w:themeFillTint="33"/>
          </w:tcPr>
          <w:p w14:paraId="3D77ADFF" w14:textId="49EAFF1C" w:rsidR="00536994" w:rsidRDefault="00C9700B" w:rsidP="00C9700B">
            <w:pPr>
              <w:spacing w:before="120" w:after="120"/>
              <w:rPr>
                <w:b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Provide any additional relevant information you feel is relevant to this section below, space permitting</w:t>
            </w:r>
          </w:p>
        </w:tc>
      </w:tr>
      <w:tr w:rsidR="00C9700B" w:rsidRPr="00DF3B65" w14:paraId="40E871FA" w14:textId="77777777" w:rsidTr="00C9700B">
        <w:trPr>
          <w:trHeight w:val="54"/>
        </w:trPr>
        <w:tc>
          <w:tcPr>
            <w:tcW w:w="5000" w:type="pct"/>
            <w:shd w:val="clear" w:color="auto" w:fill="FFFFFF" w:themeFill="background2"/>
          </w:tcPr>
          <w:p w14:paraId="42513844" w14:textId="77777777" w:rsidR="00C9700B" w:rsidRDefault="00C9700B" w:rsidP="003C44FF">
            <w:pPr>
              <w:spacing w:before="120"/>
              <w:rPr>
                <w:bCs/>
                <w:szCs w:val="20"/>
                <w:lang w:val="en-US"/>
              </w:rPr>
            </w:pPr>
          </w:p>
        </w:tc>
      </w:tr>
    </w:tbl>
    <w:p w14:paraId="52DD66E3" w14:textId="0EDD6604" w:rsidR="00C9700B" w:rsidRDefault="00C9700B" w:rsidP="00AA07A6">
      <w:pPr>
        <w:pStyle w:val="ListParagraph"/>
        <w:ind w:left="284"/>
        <w:rPr>
          <w:b/>
          <w:szCs w:val="20"/>
          <w:u w:val="single"/>
          <w:lang w:val="en-US"/>
        </w:rPr>
      </w:pPr>
    </w:p>
    <w:p w14:paraId="22A55995" w14:textId="77777777" w:rsidR="00DE7828" w:rsidRDefault="00DE7828">
      <w:pPr>
        <w:rPr>
          <w:b/>
          <w:szCs w:val="20"/>
          <w:u w:val="single"/>
          <w:lang w:val="en-US"/>
        </w:rPr>
      </w:pPr>
    </w:p>
    <w:p w14:paraId="5E9F6292" w14:textId="7E0BF675" w:rsidR="00C9700B" w:rsidRDefault="00C9700B">
      <w:pPr>
        <w:rPr>
          <w:b/>
          <w:szCs w:val="20"/>
          <w:u w:val="single"/>
          <w:lang w:val="en-US"/>
        </w:rPr>
      </w:pPr>
    </w:p>
    <w:sectPr w:rsidR="00C9700B" w:rsidSect="00833B8B">
      <w:footerReference w:type="first" r:id="rId15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F10D" w14:textId="77777777" w:rsidR="00567A2E" w:rsidRDefault="00567A2E" w:rsidP="00AD0C8A">
      <w:pPr>
        <w:spacing w:after="0" w:line="240" w:lineRule="auto"/>
      </w:pPr>
      <w:r>
        <w:rPr>
          <w:lang w:val="en"/>
        </w:rPr>
        <w:separator/>
      </w:r>
    </w:p>
    <w:p w14:paraId="3F037356" w14:textId="77777777" w:rsidR="00567A2E" w:rsidRDefault="00567A2E"/>
  </w:endnote>
  <w:endnote w:type="continuationSeparator" w:id="0">
    <w:p w14:paraId="19A65933" w14:textId="77777777" w:rsidR="00567A2E" w:rsidRDefault="00567A2E" w:rsidP="00AD0C8A">
      <w:pPr>
        <w:spacing w:after="0" w:line="240" w:lineRule="auto"/>
      </w:pPr>
      <w:r>
        <w:rPr>
          <w:lang w:val="en"/>
        </w:rPr>
        <w:continuationSeparator/>
      </w:r>
    </w:p>
    <w:p w14:paraId="1DB8AB0F" w14:textId="77777777" w:rsidR="00567A2E" w:rsidRDefault="00567A2E"/>
  </w:endnote>
  <w:endnote w:type="continuationNotice" w:id="1">
    <w:p w14:paraId="6C98D6CC" w14:textId="77777777" w:rsidR="00567A2E" w:rsidRDefault="00567A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D9B7" w14:textId="77A79151" w:rsidR="003434F7" w:rsidRDefault="005C04E2" w:rsidP="00833B8B">
    <w:pPr>
      <w:pStyle w:val="Pagefooter"/>
    </w:pPr>
    <w:sdt>
      <w:sdtPr>
        <w:alias w:val="Title"/>
        <w:tag w:val=""/>
        <w:id w:val="-7366368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8186C">
          <w:t>USAID| CATALYZE PSD       RFP-CATALYZE-217772-PSD-2023-0044</w:t>
        </w:r>
      </w:sdtContent>
    </w:sdt>
    <w:r w:rsidR="00C97B2A">
      <w:rPr>
        <w:lang w:val="en"/>
      </w:rPr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  <w:lang w:val="en"/>
          </w:rPr>
          <w:fldChar w:fldCharType="begin"/>
        </w:r>
        <w:r w:rsidR="00C97B2A" w:rsidRPr="001E71F4">
          <w:rPr>
            <w:rStyle w:val="PagenumberChar"/>
            <w:lang w:val="en"/>
          </w:rPr>
          <w:instrText xml:space="preserve"> PAGE   \* MERGEFORMAT </w:instrText>
        </w:r>
        <w:r w:rsidR="00C97B2A" w:rsidRPr="001E71F4">
          <w:rPr>
            <w:rStyle w:val="PagenumberChar"/>
            <w:lang w:val="en"/>
          </w:rPr>
          <w:fldChar w:fldCharType="separate"/>
        </w:r>
        <w:r w:rsidR="000C5CD7">
          <w:rPr>
            <w:rStyle w:val="PagenumberChar"/>
            <w:lang w:val="en"/>
          </w:rPr>
          <w:t>2</w:t>
        </w:r>
        <w:r w:rsidR="00C97B2A" w:rsidRPr="001E71F4">
          <w:rPr>
            <w:rStyle w:val="PagenumberChar"/>
            <w:lang w:val="en"/>
          </w:rPr>
          <w:fldChar w:fldCharType="end"/>
        </w:r>
      </w:sdtContent>
    </w:sdt>
    <w:r w:rsidR="00771EE8">
      <w:rPr>
        <w:rStyle w:val="PagenumberChar"/>
        <w:lang w:val="en"/>
      </w:rPr>
      <w:t xml:space="preserve"> </w:t>
    </w:r>
    <w:r w:rsidR="00CF3449">
      <w:rPr>
        <w:rStyle w:val="PagenumberChar"/>
        <w:lang w:val="en"/>
      </w:rPr>
      <w:t xml:space="preserve">/ </w:t>
    </w:r>
    <w:r w:rsidR="00771EE8">
      <w:rPr>
        <w:rStyle w:val="PagenumberChar"/>
        <w:lang w:val="en"/>
      </w:rPr>
      <w:fldChar w:fldCharType="begin"/>
    </w:r>
    <w:r w:rsidR="00771EE8">
      <w:rPr>
        <w:rStyle w:val="PagenumberChar"/>
        <w:lang w:val="en"/>
      </w:rPr>
      <w:instrText xml:space="preserve"> NUMPAGES   \* MERGEFORMAT </w:instrText>
    </w:r>
    <w:r w:rsidR="00771EE8">
      <w:rPr>
        <w:rStyle w:val="PagenumberChar"/>
        <w:lang w:val="en"/>
      </w:rPr>
      <w:fldChar w:fldCharType="separate"/>
    </w:r>
    <w:r w:rsidR="000C5CD7">
      <w:rPr>
        <w:rStyle w:val="PagenumberChar"/>
        <w:lang w:val="en"/>
      </w:rPr>
      <w:t>2</w:t>
    </w:r>
    <w:r w:rsidR="00771EE8">
      <w:rPr>
        <w:rStyle w:val="PagenumberChar"/>
        <w:lang w:val="en"/>
      </w:rPr>
      <w:fldChar w:fldCharType="end"/>
    </w:r>
    <w:r w:rsidR="00194667">
      <w:rPr>
        <w:rStyle w:val="PagenumberChar"/>
        <w:lang w:val="e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FD04" w14:textId="5F489062" w:rsidR="001E4C46" w:rsidRPr="001E4C46" w:rsidRDefault="005C04E2" w:rsidP="001E4C46">
    <w:pPr>
      <w:pStyle w:val="Pagefooter"/>
    </w:pPr>
    <w:sdt>
      <w:sdtPr>
        <w:rPr>
          <w:lang w:val="en"/>
        </w:rPr>
        <w:alias w:val="Title"/>
        <w:tag w:val=""/>
        <w:id w:val="6765474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A20CB" w:rsidRPr="004A20CB">
          <w:rPr>
            <w:lang w:val="en"/>
          </w:rPr>
          <w:t>USAID| CATALYZE PSD       RFP-CATALYZE-217772-PSD-202</w:t>
        </w:r>
        <w:r w:rsidR="00AE47C5">
          <w:rPr>
            <w:lang w:val="en"/>
          </w:rPr>
          <w:t>3</w:t>
        </w:r>
        <w:r w:rsidR="004A20CB" w:rsidRPr="004A20CB">
          <w:rPr>
            <w:lang w:val="en"/>
          </w:rPr>
          <w:t>-0</w:t>
        </w:r>
        <w:r w:rsidR="00AE47C5">
          <w:rPr>
            <w:lang w:val="en"/>
          </w:rPr>
          <w:t>04</w:t>
        </w:r>
        <w:r w:rsidR="0088186C">
          <w:rPr>
            <w:lang w:val="en"/>
          </w:rPr>
          <w:t>4</w:t>
        </w:r>
      </w:sdtContent>
    </w:sdt>
    <w:r w:rsidR="001E4C46">
      <w:rPr>
        <w:lang w:val="en"/>
      </w:rPr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  <w:lang w:val="en"/>
          </w:rPr>
          <w:fldChar w:fldCharType="begin"/>
        </w:r>
        <w:r w:rsidR="001E4C46" w:rsidRPr="001E71F4">
          <w:rPr>
            <w:rStyle w:val="PagenumberChar"/>
            <w:lang w:val="en"/>
          </w:rPr>
          <w:instrText xml:space="preserve"> PAGE   \* MERGEFORMAT </w:instrText>
        </w:r>
        <w:r w:rsidR="001E4C46" w:rsidRPr="001E71F4">
          <w:rPr>
            <w:rStyle w:val="PagenumberChar"/>
            <w:lang w:val="en"/>
          </w:rPr>
          <w:fldChar w:fldCharType="separate"/>
        </w:r>
        <w:r w:rsidR="000C5CD7">
          <w:rPr>
            <w:rStyle w:val="PagenumberChar"/>
            <w:lang w:val="en"/>
          </w:rPr>
          <w:t>1</w:t>
        </w:r>
        <w:r w:rsidR="001E4C46" w:rsidRPr="001E71F4">
          <w:rPr>
            <w:rStyle w:val="PagenumberChar"/>
            <w:lang w:val="en"/>
          </w:rPr>
          <w:fldChar w:fldCharType="end"/>
        </w:r>
      </w:sdtContent>
    </w:sdt>
    <w:r w:rsidR="001E4C46">
      <w:rPr>
        <w:rStyle w:val="PagenumberChar"/>
        <w:lang w:val="en"/>
      </w:rPr>
      <w:t xml:space="preserve"> </w:t>
    </w:r>
    <w:r w:rsidR="00920ADA">
      <w:rPr>
        <w:rStyle w:val="PagenumberChar"/>
        <w:lang w:val="en"/>
      </w:rPr>
      <w:t>/</w:t>
    </w:r>
    <w:r w:rsidR="001E4C46">
      <w:rPr>
        <w:rStyle w:val="PagenumberChar"/>
        <w:lang w:val="en"/>
      </w:rPr>
      <w:t xml:space="preserve"> </w:t>
    </w:r>
    <w:r w:rsidR="001E4C46">
      <w:rPr>
        <w:rStyle w:val="PagenumberChar"/>
        <w:lang w:val="en"/>
      </w:rPr>
      <w:fldChar w:fldCharType="begin"/>
    </w:r>
    <w:r w:rsidR="001E4C46">
      <w:rPr>
        <w:rStyle w:val="PagenumberChar"/>
        <w:lang w:val="en"/>
      </w:rPr>
      <w:instrText xml:space="preserve"> NUMPAGES   \* MERGEFORMAT </w:instrText>
    </w:r>
    <w:r w:rsidR="001E4C46">
      <w:rPr>
        <w:rStyle w:val="PagenumberChar"/>
        <w:lang w:val="en"/>
      </w:rPr>
      <w:fldChar w:fldCharType="separate"/>
    </w:r>
    <w:r w:rsidR="000C5CD7">
      <w:rPr>
        <w:rStyle w:val="PagenumberChar"/>
        <w:lang w:val="en"/>
      </w:rPr>
      <w:t>1</w:t>
    </w:r>
    <w:r w:rsidR="001E4C46">
      <w:rPr>
        <w:rStyle w:val="PagenumberChar"/>
        <w:lang w:val="e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168E" w14:textId="02258F8F" w:rsidR="00C9700B" w:rsidRPr="001E4C46" w:rsidRDefault="005C04E2" w:rsidP="00C9700B">
    <w:pPr>
      <w:pStyle w:val="Pagefooter"/>
      <w:tabs>
        <w:tab w:val="left" w:pos="6233"/>
      </w:tabs>
    </w:pPr>
    <w:sdt>
      <w:sdtPr>
        <w:rPr>
          <w:lang w:val="es-ES"/>
        </w:rPr>
        <w:alias w:val="Title"/>
        <w:tag w:val=""/>
        <w:id w:val="-7374765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8186C">
          <w:rPr>
            <w:lang w:val="es-ES"/>
          </w:rPr>
          <w:t>USAID| CATALYZE PSD       RFP-CATALYZE-217772-PSD-2023-0044</w:t>
        </w:r>
      </w:sdtContent>
    </w:sdt>
    <w:r w:rsidR="00C9700B">
      <w:rPr>
        <w:lang w:val="en"/>
      </w:rPr>
      <w:tab/>
    </w:r>
    <w:r w:rsidR="00C9700B">
      <w:rPr>
        <w:lang w:val="en"/>
      </w:rPr>
      <w:tab/>
    </w:r>
    <w:r w:rsidR="00C9700B">
      <w:rPr>
        <w:lang w:val="en"/>
      </w:rPr>
      <w:tab/>
    </w:r>
    <w:r w:rsidR="00C9700B">
      <w:rPr>
        <w:lang w:val="en"/>
      </w:rPr>
      <w:tab/>
    </w:r>
    <w:r w:rsidR="00C9700B">
      <w:rPr>
        <w:lang w:val="en"/>
      </w:rPr>
      <w:tab/>
    </w:r>
    <w:r w:rsidR="00C9700B">
      <w:rPr>
        <w:lang w:val="en"/>
      </w:rPr>
      <w:tab/>
    </w:r>
    <w:r w:rsidR="00C9700B">
      <w:rPr>
        <w:lang w:val="en"/>
      </w:rPr>
      <w:tab/>
    </w:r>
    <w:r w:rsidR="00C9700B">
      <w:rPr>
        <w:lang w:val="en"/>
      </w:rPr>
      <w:tab/>
    </w:r>
    <w:sdt>
      <w:sdtPr>
        <w:id w:val="-2037180645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00B" w:rsidRPr="001E71F4">
          <w:rPr>
            <w:rStyle w:val="PagenumberChar"/>
            <w:lang w:val="en"/>
          </w:rPr>
          <w:fldChar w:fldCharType="begin"/>
        </w:r>
        <w:r w:rsidR="00C9700B" w:rsidRPr="001E71F4">
          <w:rPr>
            <w:rStyle w:val="PagenumberChar"/>
            <w:lang w:val="en"/>
          </w:rPr>
          <w:instrText xml:space="preserve"> PAGE   \* MERGEFORMAT </w:instrText>
        </w:r>
        <w:r w:rsidR="00C9700B" w:rsidRPr="001E71F4">
          <w:rPr>
            <w:rStyle w:val="PagenumberChar"/>
            <w:lang w:val="en"/>
          </w:rPr>
          <w:fldChar w:fldCharType="separate"/>
        </w:r>
        <w:r w:rsidR="00C9700B">
          <w:rPr>
            <w:rStyle w:val="PagenumberChar"/>
            <w:lang w:val="en"/>
          </w:rPr>
          <w:t>1</w:t>
        </w:r>
        <w:r w:rsidR="00C9700B" w:rsidRPr="001E71F4">
          <w:rPr>
            <w:rStyle w:val="PagenumberChar"/>
            <w:lang w:val="en"/>
          </w:rPr>
          <w:fldChar w:fldCharType="end"/>
        </w:r>
      </w:sdtContent>
    </w:sdt>
    <w:r w:rsidR="00C9700B">
      <w:rPr>
        <w:rStyle w:val="PagenumberChar"/>
        <w:lang w:val="en"/>
      </w:rPr>
      <w:t xml:space="preserve"> / </w:t>
    </w:r>
    <w:r w:rsidR="00C9700B">
      <w:rPr>
        <w:rStyle w:val="PagenumberChar"/>
        <w:lang w:val="en"/>
      </w:rPr>
      <w:fldChar w:fldCharType="begin"/>
    </w:r>
    <w:r w:rsidR="00C9700B">
      <w:rPr>
        <w:rStyle w:val="PagenumberChar"/>
        <w:lang w:val="en"/>
      </w:rPr>
      <w:instrText xml:space="preserve"> NUMPAGES   \* MERGEFORMAT </w:instrText>
    </w:r>
    <w:r w:rsidR="00C9700B">
      <w:rPr>
        <w:rStyle w:val="PagenumberChar"/>
        <w:lang w:val="en"/>
      </w:rPr>
      <w:fldChar w:fldCharType="separate"/>
    </w:r>
    <w:r w:rsidR="00C9700B">
      <w:rPr>
        <w:rStyle w:val="PagenumberChar"/>
        <w:lang w:val="en"/>
      </w:rPr>
      <w:t>1</w:t>
    </w:r>
    <w:r w:rsidR="00C9700B">
      <w:rPr>
        <w:rStyle w:val="PagenumberChar"/>
        <w:lang w:val="e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FA01" w14:textId="20B8FF73" w:rsidR="00C9700B" w:rsidRPr="001E4C46" w:rsidRDefault="005C04E2" w:rsidP="001E4C46">
    <w:pPr>
      <w:pStyle w:val="Pagefooter"/>
    </w:pPr>
    <w:sdt>
      <w:sdtPr>
        <w:rPr>
          <w:lang w:val="es-ES"/>
        </w:rPr>
        <w:alias w:val="Title"/>
        <w:tag w:val=""/>
        <w:id w:val="1511871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8186C">
          <w:rPr>
            <w:lang w:val="es-ES"/>
          </w:rPr>
          <w:t>USAID| CATALYZE PSD       RFP-CATALYZE-217772-PSD-2023-0044</w:t>
        </w:r>
      </w:sdtContent>
    </w:sdt>
    <w:r w:rsidR="00C9700B">
      <w:rPr>
        <w:lang w:val="en"/>
      </w:rPr>
      <w:tab/>
    </w:r>
    <w:sdt>
      <w:sdtPr>
        <w:id w:val="1982960352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00B" w:rsidRPr="001E71F4">
          <w:rPr>
            <w:rStyle w:val="PagenumberChar"/>
            <w:lang w:val="en"/>
          </w:rPr>
          <w:fldChar w:fldCharType="begin"/>
        </w:r>
        <w:r w:rsidR="00C9700B" w:rsidRPr="001E71F4">
          <w:rPr>
            <w:rStyle w:val="PagenumberChar"/>
            <w:lang w:val="en"/>
          </w:rPr>
          <w:instrText xml:space="preserve"> PAGE   \* MERGEFORMAT </w:instrText>
        </w:r>
        <w:r w:rsidR="00C9700B" w:rsidRPr="001E71F4">
          <w:rPr>
            <w:rStyle w:val="PagenumberChar"/>
            <w:lang w:val="en"/>
          </w:rPr>
          <w:fldChar w:fldCharType="separate"/>
        </w:r>
        <w:r w:rsidR="00C9700B">
          <w:rPr>
            <w:rStyle w:val="PagenumberChar"/>
            <w:lang w:val="en"/>
          </w:rPr>
          <w:t>1</w:t>
        </w:r>
        <w:r w:rsidR="00C9700B" w:rsidRPr="001E71F4">
          <w:rPr>
            <w:rStyle w:val="PagenumberChar"/>
            <w:lang w:val="en"/>
          </w:rPr>
          <w:fldChar w:fldCharType="end"/>
        </w:r>
      </w:sdtContent>
    </w:sdt>
    <w:r w:rsidR="00C9700B">
      <w:rPr>
        <w:rStyle w:val="PagenumberChar"/>
        <w:lang w:val="en"/>
      </w:rPr>
      <w:t xml:space="preserve"> / </w:t>
    </w:r>
    <w:r w:rsidR="00C9700B">
      <w:rPr>
        <w:rStyle w:val="PagenumberChar"/>
        <w:lang w:val="en"/>
      </w:rPr>
      <w:fldChar w:fldCharType="begin"/>
    </w:r>
    <w:r w:rsidR="00C9700B">
      <w:rPr>
        <w:rStyle w:val="PagenumberChar"/>
        <w:lang w:val="en"/>
      </w:rPr>
      <w:instrText xml:space="preserve"> NUMPAGES   \* MERGEFORMAT </w:instrText>
    </w:r>
    <w:r w:rsidR="00C9700B">
      <w:rPr>
        <w:rStyle w:val="PagenumberChar"/>
        <w:lang w:val="en"/>
      </w:rPr>
      <w:fldChar w:fldCharType="separate"/>
    </w:r>
    <w:r w:rsidR="00C9700B">
      <w:rPr>
        <w:rStyle w:val="PagenumberChar"/>
        <w:lang w:val="en"/>
      </w:rPr>
      <w:t>1</w:t>
    </w:r>
    <w:r w:rsidR="00C9700B">
      <w:rPr>
        <w:rStyle w:val="PagenumberChar"/>
        <w:lang w:val="e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1E2F" w14:textId="77777777" w:rsidR="00567A2E" w:rsidRDefault="00567A2E" w:rsidP="00AD0C8A">
      <w:pPr>
        <w:spacing w:after="0" w:line="240" w:lineRule="auto"/>
      </w:pPr>
      <w:r>
        <w:rPr>
          <w:lang w:val="en"/>
        </w:rPr>
        <w:separator/>
      </w:r>
    </w:p>
    <w:p w14:paraId="7155B089" w14:textId="77777777" w:rsidR="00567A2E" w:rsidRDefault="00567A2E"/>
  </w:footnote>
  <w:footnote w:type="continuationSeparator" w:id="0">
    <w:p w14:paraId="7EC4073C" w14:textId="77777777" w:rsidR="00567A2E" w:rsidRDefault="00567A2E" w:rsidP="00AD0C8A">
      <w:pPr>
        <w:spacing w:after="0" w:line="240" w:lineRule="auto"/>
      </w:pPr>
      <w:r>
        <w:rPr>
          <w:lang w:val="en"/>
        </w:rPr>
        <w:continuationSeparator/>
      </w:r>
    </w:p>
    <w:p w14:paraId="41567A9D" w14:textId="77777777" w:rsidR="00567A2E" w:rsidRDefault="00567A2E"/>
  </w:footnote>
  <w:footnote w:type="continuationNotice" w:id="1">
    <w:p w14:paraId="081E92BE" w14:textId="77777777" w:rsidR="00567A2E" w:rsidRDefault="00567A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B384" w14:textId="56A14B57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AF2C0C"/>
    <w:multiLevelType w:val="multilevel"/>
    <w:tmpl w:val="86CE0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50AA2"/>
    <w:multiLevelType w:val="multilevel"/>
    <w:tmpl w:val="F198E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0D0FB5"/>
    <w:multiLevelType w:val="hybridMultilevel"/>
    <w:tmpl w:val="948C3898"/>
    <w:lvl w:ilvl="0" w:tplc="9718FB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516197B"/>
    <w:multiLevelType w:val="multilevel"/>
    <w:tmpl w:val="5A04E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1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3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8852679"/>
    <w:multiLevelType w:val="hybridMultilevel"/>
    <w:tmpl w:val="718A5AD0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7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6428A1"/>
    <w:multiLevelType w:val="multilevel"/>
    <w:tmpl w:val="1E34127E"/>
    <w:numStyleLink w:val="HeadList2"/>
  </w:abstractNum>
  <w:abstractNum w:abstractNumId="19" w15:restartNumberingAfterBreak="0">
    <w:nsid w:val="3AA22438"/>
    <w:multiLevelType w:val="hybridMultilevel"/>
    <w:tmpl w:val="5BC297A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尀࡝帀݊愀ቊ漀(桰＀梇䢈좗ÿ"/>
      <w:lvlJc w:val="left"/>
      <w:pPr>
        <w:ind w:left="1080" w:hanging="360"/>
      </w:pPr>
      <w:rPr>
        <w:rFonts w:ascii="Symbol" w:eastAsia="Arial" w:hAnsi="Symbol"/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sz w:val="18"/>
        <w:u w:val="none"/>
        <w:vertAlign w:val="baseline"/>
        <w:em w:val="none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1" w15:restartNumberingAfterBreak="0">
    <w:nsid w:val="42B3225C"/>
    <w:multiLevelType w:val="hybridMultilevel"/>
    <w:tmpl w:val="C19E7AB2"/>
    <w:lvl w:ilvl="0" w:tplc="080A0001">
      <w:numFmt w:val="decimal"/>
      <w:lvlText w:val=""/>
      <w:lvlJc w:val="left"/>
    </w:lvl>
    <w:lvl w:ilvl="1" w:tplc="080A0003">
      <w:numFmt w:val="decimal"/>
      <w:lvlText w:val=""/>
      <w:lvlJc w:val="left"/>
    </w:lvl>
    <w:lvl w:ilvl="2" w:tplc="080A0005">
      <w:numFmt w:val="decimal"/>
      <w:lvlText w:val=""/>
      <w:lvlJc w:val="left"/>
    </w:lvl>
    <w:lvl w:ilvl="3" w:tplc="080A0001">
      <w:numFmt w:val="decimal"/>
      <w:lvlText w:val=""/>
      <w:lvlJc w:val="left"/>
    </w:lvl>
    <w:lvl w:ilvl="4" w:tplc="080A0003">
      <w:numFmt w:val="decimal"/>
      <w:lvlText w:val=""/>
      <w:lvlJc w:val="left"/>
    </w:lvl>
    <w:lvl w:ilvl="5" w:tplc="080A0005">
      <w:numFmt w:val="decimal"/>
      <w:lvlText w:val=""/>
      <w:lvlJc w:val="left"/>
    </w:lvl>
    <w:lvl w:ilvl="6" w:tplc="080A0001">
      <w:numFmt w:val="decimal"/>
      <w:lvlText w:val=""/>
      <w:lvlJc w:val="left"/>
    </w:lvl>
    <w:lvl w:ilvl="7" w:tplc="080A0003">
      <w:numFmt w:val="decimal"/>
      <w:lvlText w:val=""/>
      <w:lvlJc w:val="left"/>
    </w:lvl>
    <w:lvl w:ilvl="8" w:tplc="080A0005">
      <w:numFmt w:val="decimal"/>
      <w:lvlText w:val=""/>
      <w:lvlJc w:val="left"/>
    </w:lvl>
  </w:abstractNum>
  <w:abstractNum w:abstractNumId="22" w15:restartNumberingAfterBreak="0">
    <w:nsid w:val="4C3020AD"/>
    <w:multiLevelType w:val="hybridMultilevel"/>
    <w:tmpl w:val="7D488F02"/>
    <w:lvl w:ilvl="0" w:tplc="D0002BC0">
      <w:numFmt w:val="decimal"/>
      <w:pStyle w:val="Bullet1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3" w15:restartNumberingAfterBreak="0">
    <w:nsid w:val="50B16056"/>
    <w:multiLevelType w:val="multilevel"/>
    <w:tmpl w:val="F198E9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3157B2"/>
    <w:multiLevelType w:val="multilevel"/>
    <w:tmpl w:val="87348064"/>
    <w:lvl w:ilvl="0">
      <w:numFmt w:val="decimal"/>
      <w:pStyle w:val="Head1"/>
      <w:lvlText w:val=""/>
      <w:lvlJc w:val="left"/>
    </w:lvl>
    <w:lvl w:ilvl="1">
      <w:numFmt w:val="decimal"/>
      <w:pStyle w:val="Head2"/>
      <w:lvlText w:val=""/>
      <w:lvlJc w:val="left"/>
    </w:lvl>
    <w:lvl w:ilvl="2">
      <w:numFmt w:val="decimal"/>
      <w:pStyle w:val="Head3"/>
      <w:lvlText w:val=""/>
      <w:lvlJc w:val="left"/>
    </w:lvl>
    <w:lvl w:ilvl="3">
      <w:numFmt w:val="decimal"/>
      <w:pStyle w:val="Head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4B3CB5"/>
    <w:multiLevelType w:val="multilevel"/>
    <w:tmpl w:val="F3A4A3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995AAF"/>
    <w:multiLevelType w:val="multilevel"/>
    <w:tmpl w:val="D9088196"/>
    <w:styleLink w:val="HeadList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DB247E"/>
    <w:multiLevelType w:val="hybridMultilevel"/>
    <w:tmpl w:val="48FAF84A"/>
    <w:lvl w:ilvl="0" w:tplc="0C090001">
      <w:numFmt w:val="decimal"/>
      <w:lvlText w:val=""/>
      <w:lvlJc w:val="left"/>
    </w:lvl>
    <w:lvl w:ilvl="1" w:tplc="0C090003">
      <w:numFmt w:val="decimal"/>
      <w:lvlText w:val=""/>
      <w:lvlJc w:val="left"/>
    </w:lvl>
    <w:lvl w:ilvl="2" w:tplc="0C090005">
      <w:numFmt w:val="decimal"/>
      <w:lvlText w:val=""/>
      <w:lvlJc w:val="left"/>
    </w:lvl>
    <w:lvl w:ilvl="3" w:tplc="0C090001">
      <w:numFmt w:val="decimal"/>
      <w:lvlText w:val=""/>
      <w:lvlJc w:val="left"/>
    </w:lvl>
    <w:lvl w:ilvl="4" w:tplc="0C090003">
      <w:numFmt w:val="decimal"/>
      <w:lvlText w:val=""/>
      <w:lvlJc w:val="left"/>
    </w:lvl>
    <w:lvl w:ilvl="5" w:tplc="0C090005">
      <w:numFmt w:val="decimal"/>
      <w:lvlText w:val=""/>
      <w:lvlJc w:val="left"/>
    </w:lvl>
    <w:lvl w:ilvl="6" w:tplc="0C090001">
      <w:numFmt w:val="decimal"/>
      <w:lvlText w:val=""/>
      <w:lvlJc w:val="left"/>
    </w:lvl>
    <w:lvl w:ilvl="7" w:tplc="0C090003">
      <w:numFmt w:val="decimal"/>
      <w:lvlText w:val=""/>
      <w:lvlJc w:val="left"/>
    </w:lvl>
    <w:lvl w:ilvl="8" w:tplc="0C090005">
      <w:numFmt w:val="decimal"/>
      <w:lvlText w:val=""/>
      <w:lvlJc w:val="left"/>
    </w:lvl>
  </w:abstractNum>
  <w:abstractNum w:abstractNumId="28" w15:restartNumberingAfterBreak="0">
    <w:nsid w:val="5D9F5B57"/>
    <w:multiLevelType w:val="hybridMultilevel"/>
    <w:tmpl w:val="7B001336"/>
    <w:lvl w:ilvl="0" w:tplc="60EA80CE">
      <w:numFmt w:val="decimal"/>
      <w:pStyle w:val="Palladium-Numbering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29" w15:restartNumberingAfterBreak="0">
    <w:nsid w:val="65B768A4"/>
    <w:multiLevelType w:val="multilevel"/>
    <w:tmpl w:val="38C43764"/>
    <w:styleLink w:val="HeadList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F37FFB"/>
    <w:multiLevelType w:val="multilevel"/>
    <w:tmpl w:val="BEE637D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2D26DF"/>
    <w:multiLevelType w:val="multilevel"/>
    <w:tmpl w:val="A56E173C"/>
    <w:lvl w:ilvl="0">
      <w:numFmt w:val="decimal"/>
      <w:pStyle w:val="AttachHead1"/>
      <w:lvlText w:val=""/>
      <w:lvlJc w:val="left"/>
    </w:lvl>
    <w:lvl w:ilvl="1">
      <w:numFmt w:val="decimal"/>
      <w:pStyle w:val="AttachHead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A61334"/>
    <w:multiLevelType w:val="multilevel"/>
    <w:tmpl w:val="CC402E0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93376A"/>
    <w:multiLevelType w:val="multilevel"/>
    <w:tmpl w:val="35E84FBA"/>
    <w:numStyleLink w:val="HeadList4"/>
  </w:abstractNum>
  <w:abstractNum w:abstractNumId="34" w15:restartNumberingAfterBreak="0">
    <w:nsid w:val="75DD7D95"/>
    <w:multiLevelType w:val="hybridMultilevel"/>
    <w:tmpl w:val="457C0C02"/>
    <w:lvl w:ilvl="0" w:tplc="A7FC07A6">
      <w:numFmt w:val="decimal"/>
      <w:lvlText w:val=""/>
      <w:lvlJc w:val="left"/>
    </w:lvl>
    <w:lvl w:ilvl="1" w:tplc="0C090019">
      <w:numFmt w:val="decimal"/>
      <w:lvlText w:val=""/>
      <w:lvlJc w:val="left"/>
    </w:lvl>
    <w:lvl w:ilvl="2" w:tplc="0C09001B">
      <w:numFmt w:val="decimal"/>
      <w:lvlText w:val=""/>
      <w:lvlJc w:val="left"/>
    </w:lvl>
    <w:lvl w:ilvl="3" w:tplc="0C09000F">
      <w:numFmt w:val="decimal"/>
      <w:lvlText w:val=""/>
      <w:lvlJc w:val="left"/>
    </w:lvl>
    <w:lvl w:ilvl="4" w:tplc="0C090019">
      <w:numFmt w:val="decimal"/>
      <w:lvlText w:val=""/>
      <w:lvlJc w:val="left"/>
    </w:lvl>
    <w:lvl w:ilvl="5" w:tplc="0C09001B">
      <w:numFmt w:val="decimal"/>
      <w:lvlText w:val=""/>
      <w:lvlJc w:val="left"/>
    </w:lvl>
    <w:lvl w:ilvl="6" w:tplc="0C09000F">
      <w:numFmt w:val="decimal"/>
      <w:lvlText w:val=""/>
      <w:lvlJc w:val="left"/>
    </w:lvl>
    <w:lvl w:ilvl="7" w:tplc="0C090019">
      <w:numFmt w:val="decimal"/>
      <w:lvlText w:val=""/>
      <w:lvlJc w:val="left"/>
    </w:lvl>
    <w:lvl w:ilvl="8" w:tplc="0C09001B">
      <w:numFmt w:val="decimal"/>
      <w:lvlText w:val=""/>
      <w:lvlJc w:val="left"/>
    </w:lvl>
  </w:abstractNum>
  <w:abstractNum w:abstractNumId="35" w15:restartNumberingAfterBreak="0">
    <w:nsid w:val="791A3DF2"/>
    <w:multiLevelType w:val="multilevel"/>
    <w:tmpl w:val="6A84BCA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DC0A1C"/>
    <w:multiLevelType w:val="hybridMultilevel"/>
    <w:tmpl w:val="E710FEA6"/>
    <w:lvl w:ilvl="0" w:tplc="8182DE98">
      <w:numFmt w:val="decimal"/>
      <w:lvlText w:val=""/>
      <w:lvlJc w:val="left"/>
    </w:lvl>
    <w:lvl w:ilvl="1" w:tplc="B1FEDC60">
      <w:numFmt w:val="decimal"/>
      <w:lvlText w:val=""/>
      <w:lvlJc w:val="left"/>
    </w:lvl>
    <w:lvl w:ilvl="2" w:tplc="D518AFD4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37" w15:restartNumberingAfterBreak="0">
    <w:nsid w:val="7D1E3906"/>
    <w:multiLevelType w:val="multilevel"/>
    <w:tmpl w:val="0CF216C4"/>
    <w:lvl w:ilvl="0">
      <w:numFmt w:val="decimal"/>
      <w:pStyle w:val="Palladium-FeatureFigure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EB316D"/>
    <w:multiLevelType w:val="multilevel"/>
    <w:tmpl w:val="AEB25142"/>
    <w:numStyleLink w:val="Style2"/>
  </w:abstractNum>
  <w:num w:numId="1" w16cid:durableId="541400348">
    <w:abstractNumId w:val="22"/>
  </w:num>
  <w:num w:numId="2" w16cid:durableId="1398941841">
    <w:abstractNumId w:val="20"/>
  </w:num>
  <w:num w:numId="3" w16cid:durableId="681124059">
    <w:abstractNumId w:val="28"/>
  </w:num>
  <w:num w:numId="4" w16cid:durableId="1160383966">
    <w:abstractNumId w:val="13"/>
  </w:num>
  <w:num w:numId="5" w16cid:durableId="1645811295">
    <w:abstractNumId w:val="32"/>
  </w:num>
  <w:num w:numId="6" w16cid:durableId="735200182">
    <w:abstractNumId w:val="9"/>
  </w:num>
  <w:num w:numId="7" w16cid:durableId="1453330664">
    <w:abstractNumId w:val="37"/>
  </w:num>
  <w:num w:numId="8" w16cid:durableId="1518738067">
    <w:abstractNumId w:val="6"/>
  </w:num>
  <w:num w:numId="9" w16cid:durableId="792941616">
    <w:abstractNumId w:val="18"/>
  </w:num>
  <w:num w:numId="10" w16cid:durableId="200022694">
    <w:abstractNumId w:val="16"/>
  </w:num>
  <w:num w:numId="11" w16cid:durableId="9839543">
    <w:abstractNumId w:val="12"/>
  </w:num>
  <w:num w:numId="12" w16cid:durableId="1030882039">
    <w:abstractNumId w:val="26"/>
  </w:num>
  <w:num w:numId="13" w16cid:durableId="2076734112">
    <w:abstractNumId w:val="24"/>
  </w:num>
  <w:num w:numId="14" w16cid:durableId="240530485">
    <w:abstractNumId w:val="25"/>
  </w:num>
  <w:num w:numId="15" w16cid:durableId="164442447">
    <w:abstractNumId w:val="29"/>
  </w:num>
  <w:num w:numId="16" w16cid:durableId="1771580744">
    <w:abstractNumId w:val="10"/>
  </w:num>
  <w:num w:numId="17" w16cid:durableId="1244795333">
    <w:abstractNumId w:val="11"/>
  </w:num>
  <w:num w:numId="18" w16cid:durableId="227570947">
    <w:abstractNumId w:val="34"/>
  </w:num>
  <w:num w:numId="19" w16cid:durableId="272133792">
    <w:abstractNumId w:val="17"/>
  </w:num>
  <w:num w:numId="20" w16cid:durableId="2003965564">
    <w:abstractNumId w:val="0"/>
  </w:num>
  <w:num w:numId="21" w16cid:durableId="987827790">
    <w:abstractNumId w:val="2"/>
  </w:num>
  <w:num w:numId="22" w16cid:durableId="1498614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0996589">
    <w:abstractNumId w:val="30"/>
  </w:num>
  <w:num w:numId="24" w16cid:durableId="1413429779">
    <w:abstractNumId w:val="7"/>
  </w:num>
  <w:num w:numId="25" w16cid:durableId="250045488">
    <w:abstractNumId w:val="33"/>
  </w:num>
  <w:num w:numId="26" w16cid:durableId="2144885207">
    <w:abstractNumId w:val="38"/>
  </w:num>
  <w:num w:numId="27" w16cid:durableId="709113334">
    <w:abstractNumId w:val="1"/>
  </w:num>
  <w:num w:numId="28" w16cid:durableId="1808163865">
    <w:abstractNumId w:val="14"/>
  </w:num>
  <w:num w:numId="29" w16cid:durableId="1088386535">
    <w:abstractNumId w:val="27"/>
  </w:num>
  <w:num w:numId="30" w16cid:durableId="177740601">
    <w:abstractNumId w:val="35"/>
  </w:num>
  <w:num w:numId="31" w16cid:durableId="260375907">
    <w:abstractNumId w:val="36"/>
  </w:num>
  <w:num w:numId="32" w16cid:durableId="535890403">
    <w:abstractNumId w:val="19"/>
  </w:num>
  <w:num w:numId="33" w16cid:durableId="1524055448">
    <w:abstractNumId w:val="15"/>
  </w:num>
  <w:num w:numId="34" w16cid:durableId="1166440286">
    <w:abstractNumId w:val="5"/>
  </w:num>
  <w:num w:numId="35" w16cid:durableId="1182664784">
    <w:abstractNumId w:val="21"/>
  </w:num>
  <w:num w:numId="36" w16cid:durableId="1963684476">
    <w:abstractNumId w:val="31"/>
  </w:num>
  <w:num w:numId="37" w16cid:durableId="338852890">
    <w:abstractNumId w:val="23"/>
  </w:num>
  <w:num w:numId="38" w16cid:durableId="1965847327">
    <w:abstractNumId w:val="3"/>
  </w:num>
  <w:num w:numId="39" w16cid:durableId="629289606">
    <w:abstractNumId w:val="4"/>
  </w:num>
  <w:num w:numId="40" w16cid:durableId="182951598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A6"/>
    <w:rsid w:val="00001D3B"/>
    <w:rsid w:val="00002671"/>
    <w:rsid w:val="00004250"/>
    <w:rsid w:val="0000567C"/>
    <w:rsid w:val="000064C5"/>
    <w:rsid w:val="00012917"/>
    <w:rsid w:val="000207D4"/>
    <w:rsid w:val="000239CF"/>
    <w:rsid w:val="000244A6"/>
    <w:rsid w:val="00042C73"/>
    <w:rsid w:val="00044279"/>
    <w:rsid w:val="000460B9"/>
    <w:rsid w:val="00054963"/>
    <w:rsid w:val="00060F61"/>
    <w:rsid w:val="0006416B"/>
    <w:rsid w:val="00085F6F"/>
    <w:rsid w:val="000B320A"/>
    <w:rsid w:val="000B516D"/>
    <w:rsid w:val="000B70F6"/>
    <w:rsid w:val="000C098E"/>
    <w:rsid w:val="000C5CD7"/>
    <w:rsid w:val="000D2ADA"/>
    <w:rsid w:val="000D3319"/>
    <w:rsid w:val="000E5CB8"/>
    <w:rsid w:val="000F45B3"/>
    <w:rsid w:val="001076BC"/>
    <w:rsid w:val="00120C69"/>
    <w:rsid w:val="00122C19"/>
    <w:rsid w:val="00131066"/>
    <w:rsid w:val="00131375"/>
    <w:rsid w:val="00135523"/>
    <w:rsid w:val="00142AAF"/>
    <w:rsid w:val="00146A50"/>
    <w:rsid w:val="00146FE8"/>
    <w:rsid w:val="001476B9"/>
    <w:rsid w:val="0015140B"/>
    <w:rsid w:val="001656B0"/>
    <w:rsid w:val="00174EC2"/>
    <w:rsid w:val="00187E76"/>
    <w:rsid w:val="001921DB"/>
    <w:rsid w:val="00194667"/>
    <w:rsid w:val="00195125"/>
    <w:rsid w:val="00196A76"/>
    <w:rsid w:val="001A1449"/>
    <w:rsid w:val="001A4262"/>
    <w:rsid w:val="001B1396"/>
    <w:rsid w:val="001B3BA4"/>
    <w:rsid w:val="001C5A03"/>
    <w:rsid w:val="001C78CA"/>
    <w:rsid w:val="001C7B4C"/>
    <w:rsid w:val="001E014B"/>
    <w:rsid w:val="001E4C46"/>
    <w:rsid w:val="001E71F4"/>
    <w:rsid w:val="0020019F"/>
    <w:rsid w:val="00200EF5"/>
    <w:rsid w:val="00201D1A"/>
    <w:rsid w:val="00205E0A"/>
    <w:rsid w:val="00207336"/>
    <w:rsid w:val="00214EBE"/>
    <w:rsid w:val="00232D31"/>
    <w:rsid w:val="002366D8"/>
    <w:rsid w:val="00265FA4"/>
    <w:rsid w:val="002702EE"/>
    <w:rsid w:val="002769E2"/>
    <w:rsid w:val="00281910"/>
    <w:rsid w:val="002915AE"/>
    <w:rsid w:val="002B49D0"/>
    <w:rsid w:val="002B594D"/>
    <w:rsid w:val="002B5F23"/>
    <w:rsid w:val="002D64B0"/>
    <w:rsid w:val="002D7A0C"/>
    <w:rsid w:val="002E03C3"/>
    <w:rsid w:val="002E1E06"/>
    <w:rsid w:val="002E5399"/>
    <w:rsid w:val="002E6634"/>
    <w:rsid w:val="002F163B"/>
    <w:rsid w:val="00306A0D"/>
    <w:rsid w:val="00311602"/>
    <w:rsid w:val="00317915"/>
    <w:rsid w:val="00325F30"/>
    <w:rsid w:val="003373C8"/>
    <w:rsid w:val="00341588"/>
    <w:rsid w:val="003434F7"/>
    <w:rsid w:val="0035428C"/>
    <w:rsid w:val="003614FE"/>
    <w:rsid w:val="003A0DA0"/>
    <w:rsid w:val="003A2937"/>
    <w:rsid w:val="003A3C9A"/>
    <w:rsid w:val="003B165C"/>
    <w:rsid w:val="003B5FE7"/>
    <w:rsid w:val="003C1D1D"/>
    <w:rsid w:val="003C44FF"/>
    <w:rsid w:val="003D2262"/>
    <w:rsid w:val="003F456A"/>
    <w:rsid w:val="003F619D"/>
    <w:rsid w:val="00410A4E"/>
    <w:rsid w:val="00413968"/>
    <w:rsid w:val="004216E6"/>
    <w:rsid w:val="0043064A"/>
    <w:rsid w:val="00433154"/>
    <w:rsid w:val="00436410"/>
    <w:rsid w:val="0044124A"/>
    <w:rsid w:val="00447C9C"/>
    <w:rsid w:val="0045021A"/>
    <w:rsid w:val="00451215"/>
    <w:rsid w:val="004537E9"/>
    <w:rsid w:val="00456406"/>
    <w:rsid w:val="004572CA"/>
    <w:rsid w:val="00457D27"/>
    <w:rsid w:val="00464AB2"/>
    <w:rsid w:val="00486F07"/>
    <w:rsid w:val="00491CFD"/>
    <w:rsid w:val="004A20CB"/>
    <w:rsid w:val="004A4B44"/>
    <w:rsid w:val="004B2904"/>
    <w:rsid w:val="004B3106"/>
    <w:rsid w:val="004B5992"/>
    <w:rsid w:val="004C22F1"/>
    <w:rsid w:val="004E21C5"/>
    <w:rsid w:val="004E3857"/>
    <w:rsid w:val="004E7355"/>
    <w:rsid w:val="004F4B90"/>
    <w:rsid w:val="005048E2"/>
    <w:rsid w:val="00504E5A"/>
    <w:rsid w:val="00515549"/>
    <w:rsid w:val="0051655B"/>
    <w:rsid w:val="0051788A"/>
    <w:rsid w:val="005232AD"/>
    <w:rsid w:val="00523E99"/>
    <w:rsid w:val="0052788C"/>
    <w:rsid w:val="00536994"/>
    <w:rsid w:val="005369DC"/>
    <w:rsid w:val="00543C91"/>
    <w:rsid w:val="00554218"/>
    <w:rsid w:val="00560D76"/>
    <w:rsid w:val="00562230"/>
    <w:rsid w:val="00566593"/>
    <w:rsid w:val="00567A2E"/>
    <w:rsid w:val="0057335C"/>
    <w:rsid w:val="005777F8"/>
    <w:rsid w:val="005814A7"/>
    <w:rsid w:val="005857A7"/>
    <w:rsid w:val="0059368A"/>
    <w:rsid w:val="00593DB9"/>
    <w:rsid w:val="005972FE"/>
    <w:rsid w:val="005A5E49"/>
    <w:rsid w:val="005A71B1"/>
    <w:rsid w:val="005B3DF8"/>
    <w:rsid w:val="005C04E2"/>
    <w:rsid w:val="005D253B"/>
    <w:rsid w:val="005D7ED6"/>
    <w:rsid w:val="005E5949"/>
    <w:rsid w:val="005E76BA"/>
    <w:rsid w:val="005E7F8E"/>
    <w:rsid w:val="005F749A"/>
    <w:rsid w:val="00606EE0"/>
    <w:rsid w:val="00611264"/>
    <w:rsid w:val="006129B5"/>
    <w:rsid w:val="00617030"/>
    <w:rsid w:val="00623F99"/>
    <w:rsid w:val="00627C25"/>
    <w:rsid w:val="00637801"/>
    <w:rsid w:val="0065651A"/>
    <w:rsid w:val="00664FB3"/>
    <w:rsid w:val="00671588"/>
    <w:rsid w:val="00672611"/>
    <w:rsid w:val="006835FE"/>
    <w:rsid w:val="006843EC"/>
    <w:rsid w:val="00690273"/>
    <w:rsid w:val="0069483D"/>
    <w:rsid w:val="006956B7"/>
    <w:rsid w:val="006A159E"/>
    <w:rsid w:val="006A5789"/>
    <w:rsid w:val="006A7A4C"/>
    <w:rsid w:val="006A7CF1"/>
    <w:rsid w:val="006B48C5"/>
    <w:rsid w:val="006B6617"/>
    <w:rsid w:val="006C37DF"/>
    <w:rsid w:val="006C42F4"/>
    <w:rsid w:val="006C5B53"/>
    <w:rsid w:val="006D4FDC"/>
    <w:rsid w:val="006E14BE"/>
    <w:rsid w:val="006E4E9D"/>
    <w:rsid w:val="006E7401"/>
    <w:rsid w:val="006F48B6"/>
    <w:rsid w:val="007003DA"/>
    <w:rsid w:val="00704385"/>
    <w:rsid w:val="00707C02"/>
    <w:rsid w:val="00710113"/>
    <w:rsid w:val="00736434"/>
    <w:rsid w:val="00736A4E"/>
    <w:rsid w:val="00755347"/>
    <w:rsid w:val="00756072"/>
    <w:rsid w:val="0076036A"/>
    <w:rsid w:val="00763A10"/>
    <w:rsid w:val="00771EE8"/>
    <w:rsid w:val="007723AC"/>
    <w:rsid w:val="00784046"/>
    <w:rsid w:val="00790F3D"/>
    <w:rsid w:val="007C6836"/>
    <w:rsid w:val="007D13ED"/>
    <w:rsid w:val="007D67F8"/>
    <w:rsid w:val="007E3932"/>
    <w:rsid w:val="00812EF5"/>
    <w:rsid w:val="008205D5"/>
    <w:rsid w:val="00833B8B"/>
    <w:rsid w:val="00836AFE"/>
    <w:rsid w:val="00837062"/>
    <w:rsid w:val="008516B2"/>
    <w:rsid w:val="00864270"/>
    <w:rsid w:val="00877F90"/>
    <w:rsid w:val="0088186C"/>
    <w:rsid w:val="0088266A"/>
    <w:rsid w:val="00884F57"/>
    <w:rsid w:val="0088730B"/>
    <w:rsid w:val="00890D6D"/>
    <w:rsid w:val="008A32A6"/>
    <w:rsid w:val="008A3A05"/>
    <w:rsid w:val="008A47E0"/>
    <w:rsid w:val="008B392F"/>
    <w:rsid w:val="008B66D8"/>
    <w:rsid w:val="008B68BE"/>
    <w:rsid w:val="008C1BFB"/>
    <w:rsid w:val="008D5F44"/>
    <w:rsid w:val="008D6844"/>
    <w:rsid w:val="008E297B"/>
    <w:rsid w:val="008E6EB6"/>
    <w:rsid w:val="008E7195"/>
    <w:rsid w:val="008F4A17"/>
    <w:rsid w:val="008F5249"/>
    <w:rsid w:val="00901ED8"/>
    <w:rsid w:val="00906C50"/>
    <w:rsid w:val="00912A7F"/>
    <w:rsid w:val="00920ADA"/>
    <w:rsid w:val="00922107"/>
    <w:rsid w:val="00922BC2"/>
    <w:rsid w:val="00931A0B"/>
    <w:rsid w:val="00931A69"/>
    <w:rsid w:val="009439EE"/>
    <w:rsid w:val="009443BF"/>
    <w:rsid w:val="0096255F"/>
    <w:rsid w:val="00972216"/>
    <w:rsid w:val="0097285D"/>
    <w:rsid w:val="00973610"/>
    <w:rsid w:val="00991DE7"/>
    <w:rsid w:val="00994965"/>
    <w:rsid w:val="009A2CD9"/>
    <w:rsid w:val="009A61BC"/>
    <w:rsid w:val="009B0D3F"/>
    <w:rsid w:val="009B2A94"/>
    <w:rsid w:val="009B3731"/>
    <w:rsid w:val="009C472F"/>
    <w:rsid w:val="009D39A7"/>
    <w:rsid w:val="009E069F"/>
    <w:rsid w:val="009E24DB"/>
    <w:rsid w:val="009E2515"/>
    <w:rsid w:val="009E3734"/>
    <w:rsid w:val="009F31ED"/>
    <w:rsid w:val="009F58AA"/>
    <w:rsid w:val="00A13226"/>
    <w:rsid w:val="00A23331"/>
    <w:rsid w:val="00A4554A"/>
    <w:rsid w:val="00A53E9A"/>
    <w:rsid w:val="00A551F7"/>
    <w:rsid w:val="00A64F05"/>
    <w:rsid w:val="00A70D3B"/>
    <w:rsid w:val="00A825B4"/>
    <w:rsid w:val="00A90DE2"/>
    <w:rsid w:val="00A93B94"/>
    <w:rsid w:val="00A964DB"/>
    <w:rsid w:val="00AA07A6"/>
    <w:rsid w:val="00AA3108"/>
    <w:rsid w:val="00AA62E5"/>
    <w:rsid w:val="00AB366D"/>
    <w:rsid w:val="00AD0C8A"/>
    <w:rsid w:val="00AD3DA3"/>
    <w:rsid w:val="00AE0B2E"/>
    <w:rsid w:val="00AE1676"/>
    <w:rsid w:val="00AE2E46"/>
    <w:rsid w:val="00AE47C5"/>
    <w:rsid w:val="00AF40B9"/>
    <w:rsid w:val="00B11952"/>
    <w:rsid w:val="00B154E0"/>
    <w:rsid w:val="00B20CD4"/>
    <w:rsid w:val="00B27626"/>
    <w:rsid w:val="00B37AAD"/>
    <w:rsid w:val="00B43EF3"/>
    <w:rsid w:val="00B44180"/>
    <w:rsid w:val="00B4572D"/>
    <w:rsid w:val="00B60884"/>
    <w:rsid w:val="00B62A9A"/>
    <w:rsid w:val="00B6395A"/>
    <w:rsid w:val="00B823F5"/>
    <w:rsid w:val="00B828CA"/>
    <w:rsid w:val="00B8490B"/>
    <w:rsid w:val="00B8789D"/>
    <w:rsid w:val="00B936D4"/>
    <w:rsid w:val="00BA398E"/>
    <w:rsid w:val="00BA5AC2"/>
    <w:rsid w:val="00BA5D24"/>
    <w:rsid w:val="00BB3D5C"/>
    <w:rsid w:val="00BB5B2F"/>
    <w:rsid w:val="00BB6983"/>
    <w:rsid w:val="00BD2E74"/>
    <w:rsid w:val="00BE2193"/>
    <w:rsid w:val="00BF5238"/>
    <w:rsid w:val="00C04451"/>
    <w:rsid w:val="00C252EE"/>
    <w:rsid w:val="00C25BE7"/>
    <w:rsid w:val="00C37C37"/>
    <w:rsid w:val="00C46A7D"/>
    <w:rsid w:val="00C5279C"/>
    <w:rsid w:val="00C56904"/>
    <w:rsid w:val="00C71CC7"/>
    <w:rsid w:val="00C848A3"/>
    <w:rsid w:val="00C870F6"/>
    <w:rsid w:val="00C95376"/>
    <w:rsid w:val="00C9700B"/>
    <w:rsid w:val="00C97B2A"/>
    <w:rsid w:val="00CA0B60"/>
    <w:rsid w:val="00CB312D"/>
    <w:rsid w:val="00CB5165"/>
    <w:rsid w:val="00CE0E61"/>
    <w:rsid w:val="00CF3449"/>
    <w:rsid w:val="00D0397A"/>
    <w:rsid w:val="00D03D45"/>
    <w:rsid w:val="00D12FCE"/>
    <w:rsid w:val="00D20C15"/>
    <w:rsid w:val="00D253AD"/>
    <w:rsid w:val="00D25602"/>
    <w:rsid w:val="00D27774"/>
    <w:rsid w:val="00D3703B"/>
    <w:rsid w:val="00D379B4"/>
    <w:rsid w:val="00D4198D"/>
    <w:rsid w:val="00D42664"/>
    <w:rsid w:val="00D515E7"/>
    <w:rsid w:val="00D71205"/>
    <w:rsid w:val="00D769D3"/>
    <w:rsid w:val="00D806A3"/>
    <w:rsid w:val="00D8204A"/>
    <w:rsid w:val="00D82F98"/>
    <w:rsid w:val="00D871F8"/>
    <w:rsid w:val="00D915AB"/>
    <w:rsid w:val="00D92628"/>
    <w:rsid w:val="00D9745D"/>
    <w:rsid w:val="00DB301B"/>
    <w:rsid w:val="00DB4740"/>
    <w:rsid w:val="00DB6F09"/>
    <w:rsid w:val="00DC5D43"/>
    <w:rsid w:val="00DD7E0C"/>
    <w:rsid w:val="00DE4EF4"/>
    <w:rsid w:val="00DE6ACC"/>
    <w:rsid w:val="00DE7828"/>
    <w:rsid w:val="00DF2946"/>
    <w:rsid w:val="00DF3B65"/>
    <w:rsid w:val="00DF6A86"/>
    <w:rsid w:val="00E02699"/>
    <w:rsid w:val="00E04271"/>
    <w:rsid w:val="00E1198E"/>
    <w:rsid w:val="00E13CD8"/>
    <w:rsid w:val="00E21EF8"/>
    <w:rsid w:val="00E24368"/>
    <w:rsid w:val="00E245D6"/>
    <w:rsid w:val="00E252EC"/>
    <w:rsid w:val="00E40CBB"/>
    <w:rsid w:val="00E439C2"/>
    <w:rsid w:val="00E52886"/>
    <w:rsid w:val="00E5486A"/>
    <w:rsid w:val="00E676DE"/>
    <w:rsid w:val="00E7422D"/>
    <w:rsid w:val="00E83D9D"/>
    <w:rsid w:val="00E87C20"/>
    <w:rsid w:val="00E90D7B"/>
    <w:rsid w:val="00E947A3"/>
    <w:rsid w:val="00EA5CE8"/>
    <w:rsid w:val="00EA5D8A"/>
    <w:rsid w:val="00EB2122"/>
    <w:rsid w:val="00EC4E53"/>
    <w:rsid w:val="00ED157A"/>
    <w:rsid w:val="00EE3F12"/>
    <w:rsid w:val="00EE4D85"/>
    <w:rsid w:val="00EE502F"/>
    <w:rsid w:val="00EE7516"/>
    <w:rsid w:val="00EF054A"/>
    <w:rsid w:val="00F216C6"/>
    <w:rsid w:val="00F25783"/>
    <w:rsid w:val="00F26291"/>
    <w:rsid w:val="00F30B3E"/>
    <w:rsid w:val="00F316E9"/>
    <w:rsid w:val="00F35E0F"/>
    <w:rsid w:val="00F572C9"/>
    <w:rsid w:val="00F64764"/>
    <w:rsid w:val="00F67D61"/>
    <w:rsid w:val="00F70443"/>
    <w:rsid w:val="00F71594"/>
    <w:rsid w:val="00F73FD5"/>
    <w:rsid w:val="00FA4EC8"/>
    <w:rsid w:val="00FC01B1"/>
    <w:rsid w:val="00FC4258"/>
    <w:rsid w:val="00FD07A2"/>
    <w:rsid w:val="00FD1FB8"/>
    <w:rsid w:val="00FE036B"/>
    <w:rsid w:val="00FE718D"/>
    <w:rsid w:val="00FF018E"/>
    <w:rsid w:val="06CF1C3D"/>
    <w:rsid w:val="0B0B9B4B"/>
    <w:rsid w:val="2BAAE042"/>
    <w:rsid w:val="698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BEC1CD"/>
  <w15:chartTrackingRefBased/>
  <w15:docId w15:val="{9B57BA17-F61D-4426-8462-053267B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AA07A6"/>
    <w:rPr>
      <w:szCs w:val="22"/>
      <w:lang w:val="es-CO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超级链接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link w:val="TOCHeadingChar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val="es-CO"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val="es-CO"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val="es-CO"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val="es-CO"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A07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A07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aliases w:val="Tasks,TIT 2 IND,Titulo parrafo,Bullet Points,Liste Paragraf,3 Txt tabla,Viñetas (Inicio Parrafo),Listenabsatz,Lista viñetas,06 Lista,Párrafo,Akapit z listą,Resume Title,Bullet List,Number Bullets,First Level Outline,Ha,Primus H 3,lp1"/>
    <w:basedOn w:val="Normal"/>
    <w:link w:val="ListParagraphChar"/>
    <w:uiPriority w:val="34"/>
    <w:qFormat/>
    <w:rsid w:val="00AA07A6"/>
    <w:pPr>
      <w:ind w:left="720"/>
      <w:contextualSpacing/>
    </w:pPr>
  </w:style>
  <w:style w:type="character" w:customStyle="1" w:styleId="ListParagraphChar">
    <w:name w:val="List Paragraph Char"/>
    <w:aliases w:val="Tasks Char,TIT 2 IND Char,Titulo parrafo Char,Bullet Points Char,Liste Paragraf Char,3 Txt tabla Char,Viñetas (Inicio Parrafo) Char,Listenabsatz Char,Lista viñetas Char,06 Lista Char,Párrafo Char,Akapit z listą Char,Resume Title Char"/>
    <w:link w:val="ListParagraph"/>
    <w:uiPriority w:val="34"/>
    <w:locked/>
    <w:rsid w:val="00AA07A6"/>
    <w:rPr>
      <w:szCs w:val="22"/>
      <w:lang w:val="es-CO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AA07A6"/>
    <w:pPr>
      <w:spacing w:before="0" w:after="0" w:line="276" w:lineRule="auto"/>
    </w:pPr>
    <w:rPr>
      <w:rFonts w:ascii="Gill Sans MT" w:eastAsiaTheme="minorHAnsi" w:hAnsi="Gill Sans MT" w:cstheme="minorBidi"/>
      <w:b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A07A6"/>
    <w:rPr>
      <w:rFonts w:ascii="Gill Sans MT" w:eastAsiaTheme="minorHAnsi" w:hAnsi="Gill Sans MT" w:cstheme="minorBidi"/>
      <w:b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AA07A6"/>
    <w:pPr>
      <w:spacing w:before="0" w:line="240" w:lineRule="auto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val="es-PE"/>
    </w:rPr>
  </w:style>
  <w:style w:type="paragraph" w:customStyle="1" w:styleId="AttachmentTitle">
    <w:name w:val="Attachment Title"/>
    <w:basedOn w:val="TOCHeading"/>
    <w:link w:val="AttachmentTitleChar"/>
    <w:autoRedefine/>
    <w:uiPriority w:val="98"/>
    <w:qFormat/>
    <w:rsid w:val="00C9700B"/>
    <w:pPr>
      <w:spacing w:after="240"/>
      <w:outlineLvl w:val="0"/>
    </w:pPr>
    <w:rPr>
      <w:color w:val="05C3DE" w:themeColor="accent1"/>
    </w:rPr>
  </w:style>
  <w:style w:type="paragraph" w:customStyle="1" w:styleId="AttachHead1">
    <w:name w:val="AttachHead1"/>
    <w:basedOn w:val="ListParagraph"/>
    <w:link w:val="AttachHead1Char"/>
    <w:autoRedefine/>
    <w:uiPriority w:val="98"/>
    <w:qFormat/>
    <w:rsid w:val="00C9700B"/>
    <w:pPr>
      <w:numPr>
        <w:numId w:val="36"/>
      </w:numPr>
      <w:outlineLvl w:val="1"/>
    </w:pPr>
    <w:rPr>
      <w:b/>
      <w:szCs w:val="20"/>
      <w:lang w:val="en-US"/>
    </w:rPr>
  </w:style>
  <w:style w:type="character" w:customStyle="1" w:styleId="TOCHeadingChar">
    <w:name w:val="TOC Heading Char"/>
    <w:basedOn w:val="Head1Char"/>
    <w:link w:val="TOCHeading"/>
    <w:uiPriority w:val="39"/>
    <w:rsid w:val="00C9700B"/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val="en-US" w:eastAsia="en-US"/>
    </w:rPr>
  </w:style>
  <w:style w:type="character" w:customStyle="1" w:styleId="AttachmentTitleChar">
    <w:name w:val="Attachment Title Char"/>
    <w:basedOn w:val="TOCHeadingChar"/>
    <w:link w:val="AttachmentTitle"/>
    <w:uiPriority w:val="98"/>
    <w:rsid w:val="00C9700B"/>
    <w:rPr>
      <w:rFonts w:asciiTheme="majorHAnsi" w:eastAsiaTheme="majorEastAsia" w:hAnsiTheme="majorHAnsi" w:cstheme="majorBidi"/>
      <w:bCs w:val="0"/>
      <w:color w:val="05C3DE" w:themeColor="accent1"/>
      <w:sz w:val="32"/>
      <w:szCs w:val="32"/>
      <w:lang w:val="en-US" w:eastAsia="en-US"/>
    </w:rPr>
  </w:style>
  <w:style w:type="paragraph" w:customStyle="1" w:styleId="AttachHead2">
    <w:name w:val="AttachHead2"/>
    <w:basedOn w:val="ListParagraph"/>
    <w:link w:val="AttachHead2Char"/>
    <w:autoRedefine/>
    <w:uiPriority w:val="98"/>
    <w:qFormat/>
    <w:rsid w:val="00C9700B"/>
    <w:pPr>
      <w:numPr>
        <w:ilvl w:val="1"/>
        <w:numId w:val="36"/>
      </w:numPr>
      <w:outlineLvl w:val="2"/>
    </w:pPr>
    <w:rPr>
      <w:b/>
      <w:szCs w:val="20"/>
      <w:u w:val="single"/>
      <w:lang w:val="en-US"/>
    </w:rPr>
  </w:style>
  <w:style w:type="character" w:customStyle="1" w:styleId="AttachHead1Char">
    <w:name w:val="AttachHead1 Char"/>
    <w:basedOn w:val="ListParagraphChar"/>
    <w:link w:val="AttachHead1"/>
    <w:uiPriority w:val="98"/>
    <w:rsid w:val="00C9700B"/>
    <w:rPr>
      <w:b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5CB8"/>
    <w:rPr>
      <w:sz w:val="16"/>
      <w:szCs w:val="16"/>
    </w:rPr>
  </w:style>
  <w:style w:type="character" w:customStyle="1" w:styleId="AttachHead2Char">
    <w:name w:val="AttachHead2 Char"/>
    <w:basedOn w:val="ListParagraphChar"/>
    <w:link w:val="AttachHead2"/>
    <w:uiPriority w:val="98"/>
    <w:rsid w:val="00C9700B"/>
    <w:rPr>
      <w:b/>
      <w:szCs w:val="22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E5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B8"/>
    <w:rPr>
      <w:lang w:val="es-C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B8"/>
    <w:rPr>
      <w:b/>
      <w:bCs/>
      <w:lang w:val="es-CO" w:eastAsia="en-US"/>
    </w:rPr>
  </w:style>
  <w:style w:type="paragraph" w:styleId="Revision">
    <w:name w:val="Revision"/>
    <w:hidden/>
    <w:uiPriority w:val="99"/>
    <w:semiHidden/>
    <w:rsid w:val="00CE0E61"/>
    <w:pPr>
      <w:spacing w:before="0" w:after="0" w:line="240" w:lineRule="auto"/>
    </w:pPr>
    <w:rPr>
      <w:szCs w:val="22"/>
      <w:lang w:val="es-CO" w:eastAsia="en-US"/>
    </w:rPr>
  </w:style>
  <w:style w:type="character" w:customStyle="1" w:styleId="normaltextrun">
    <w:name w:val="normaltextrun"/>
    <w:basedOn w:val="DefaultParagraphFont"/>
    <w:rsid w:val="008D6844"/>
  </w:style>
  <w:style w:type="character" w:customStyle="1" w:styleId="eop">
    <w:name w:val="eop"/>
    <w:basedOn w:val="DefaultParagraphFont"/>
    <w:rsid w:val="008D6844"/>
  </w:style>
  <w:style w:type="paragraph" w:customStyle="1" w:styleId="paragraph">
    <w:name w:val="paragraph"/>
    <w:basedOn w:val="Normal"/>
    <w:rsid w:val="00E54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Mention">
    <w:name w:val="Mention"/>
    <w:basedOn w:val="DefaultParagraphFont"/>
    <w:uiPriority w:val="99"/>
    <w:unhideWhenUsed/>
    <w:rsid w:val="00EF05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B1E377712418893CB154238D7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5E59-E13A-4F11-A4D0-3AEE9D611237}"/>
      </w:docPartPr>
      <w:docPartBody>
        <w:p w:rsidR="006640F4" w:rsidRDefault="008A3A05" w:rsidP="008A3A05">
          <w:pPr>
            <w:pStyle w:val="25FB1E377712418893CB154238D75FFD"/>
          </w:pPr>
          <w:r w:rsidRPr="00956026">
            <w:rPr>
              <w:rStyle w:val="PlaceholderText"/>
            </w:rPr>
            <w:t>Click here to enter text.</w:t>
          </w:r>
        </w:p>
      </w:docPartBody>
    </w:docPart>
    <w:docPart>
      <w:docPartPr>
        <w:name w:val="7E6D594D2D324E40A7E0D8256AC9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B74F-DC05-4404-8D3A-580A827D93D1}"/>
      </w:docPartPr>
      <w:docPartBody>
        <w:p w:rsidR="00CA3F9B" w:rsidRDefault="00B55F95" w:rsidP="00B55F95">
          <w:pPr>
            <w:pStyle w:val="7E6D594D2D324E40A7E0D8256AC9A616"/>
          </w:pPr>
          <w:r w:rsidRPr="00956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05"/>
    <w:rsid w:val="000B2664"/>
    <w:rsid w:val="001C7ACC"/>
    <w:rsid w:val="00301414"/>
    <w:rsid w:val="006640F4"/>
    <w:rsid w:val="006D417A"/>
    <w:rsid w:val="00766BE0"/>
    <w:rsid w:val="007907A4"/>
    <w:rsid w:val="008A3A05"/>
    <w:rsid w:val="00B55F95"/>
    <w:rsid w:val="00BE0A95"/>
    <w:rsid w:val="00C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F95"/>
    <w:rPr>
      <w:color w:val="808080"/>
    </w:rPr>
  </w:style>
  <w:style w:type="paragraph" w:customStyle="1" w:styleId="25FB1E377712418893CB154238D75FFD">
    <w:name w:val="25FB1E377712418893CB154238D75FFD"/>
    <w:rsid w:val="008A3A05"/>
  </w:style>
  <w:style w:type="paragraph" w:customStyle="1" w:styleId="7E6D594D2D324E40A7E0D8256AC9A616">
    <w:name w:val="7E6D594D2D324E40A7E0D8256AC9A616"/>
    <w:rsid w:val="00B55F95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717E73B2C642AE05110DFC5FFF32" ma:contentTypeVersion="" ma:contentTypeDescription="Create a new document." ma:contentTypeScope="" ma:versionID="9983be0521b04be2963b1d0312b75702">
  <xsd:schema xmlns:xsd="http://www.w3.org/2001/XMLSchema" xmlns:xs="http://www.w3.org/2001/XMLSchema" xmlns:p="http://schemas.microsoft.com/office/2006/metadata/properties" xmlns:ns2="43b87dd6-bfc3-4a83-8948-b6cf4d3765f9" xmlns:ns3="0abc32bf-7132-4608-8c6a-826fe55d564e" xmlns:ns4="cb072776-f788-448c-b714-c7f8cb34fd0a" targetNamespace="http://schemas.microsoft.com/office/2006/metadata/properties" ma:root="true" ma:fieldsID="9eb8883f9fcb9008fdeeb5436cd3a66c" ns2:_="" ns3:_="" ns4:_="">
    <xsd:import namespace="43b87dd6-bfc3-4a83-8948-b6cf4d3765f9"/>
    <xsd:import namespace="0abc32bf-7132-4608-8c6a-826fe55d564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7dd6-bfc3-4a83-8948-b6cf4d37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32bf-7132-4608-8c6a-826fe55d5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5EF0D5-E789-4E92-9879-6FD443D197BC}" ma:internalName="TaxCatchAll" ma:showField="CatchAllData" ma:web="{0abc32bf-7132-4608-8c6a-826fe55d56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87dd6-bfc3-4a83-8948-b6cf4d3765f9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5B104-2BA6-4401-B268-E19E0E072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87dd6-bfc3-4a83-8948-b6cf4d3765f9"/>
    <ds:schemaRef ds:uri="0abc32bf-7132-4608-8c6a-826fe55d564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1905F-242B-4310-B811-8C7AFA2D7BF8}">
  <ds:schemaRefs>
    <ds:schemaRef ds:uri="http://schemas.microsoft.com/office/2006/metadata/properties"/>
    <ds:schemaRef ds:uri="http://schemas.microsoft.com/office/infopath/2007/PartnerControls"/>
    <ds:schemaRef ds:uri="43b87dd6-bfc3-4a83-8948-b6cf4d3765f9"/>
    <ds:schemaRef ds:uri="cb072776-f788-448c-b714-c7f8cb34fd0a"/>
  </ds:schemaRefs>
</ds:datastoreItem>
</file>

<file path=customXml/itemProps3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9F78A7-F369-483F-95AE-016A2C9A3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USAID| CATALYZE PSD       RFP-CATALYZE-217772-PSD-2022-0680</vt:lpstr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USAID| CATALYZE PSD       RFP-CATALYZE-217772-PSD-2023-0044</dc:title>
  <dc:subject/>
  <dc:creator>Morote, Jean</dc:creator>
  <cp:keywords/>
  <dc:description/>
  <cp:lastModifiedBy>Kandasamy, Nava</cp:lastModifiedBy>
  <cp:revision>74</cp:revision>
  <cp:lastPrinted>2015-08-07T05:56:00Z</cp:lastPrinted>
  <dcterms:created xsi:type="dcterms:W3CDTF">2023-05-10T03:50:00Z</dcterms:created>
  <dcterms:modified xsi:type="dcterms:W3CDTF">2023-05-30T13:11:00Z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0x0101000B3B717E73B2C642AE05110DFC5FFF32</vt:lpwstr>
  </property>
  <property fmtid="{D5CDD505-2E9C-101B-9397-08002B2CF9AE}" pid="3" name="MediaServiceImageTags">
    <vt:lpwstr/>
  </property>
</Properties>
</file>