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F51E0" w14:textId="0BB5DF71" w:rsidR="00154CEE" w:rsidRDefault="00154CEE" w:rsidP="000C5CD7">
      <w:pPr>
        <w:rPr>
          <w:b/>
          <w:bCs/>
          <w:lang w:val="en-US"/>
        </w:rPr>
      </w:pPr>
      <w:r w:rsidRPr="00154CEE">
        <w:rPr>
          <w:b/>
          <w:bCs/>
          <w:lang w:val="en-US"/>
        </w:rPr>
        <w:t xml:space="preserve">Step 1: Select the </w:t>
      </w:r>
      <w:hyperlink r:id="rId8" w:history="1">
        <w:r w:rsidRPr="005E044C">
          <w:rPr>
            <w:rStyle w:val="Hyperlink"/>
            <w:b/>
            <w:bCs/>
            <w:lang w:val="en-US"/>
          </w:rPr>
          <w:t xml:space="preserve">registration link </w:t>
        </w:r>
        <w:r w:rsidR="005E044C" w:rsidRPr="005E044C">
          <w:rPr>
            <w:rStyle w:val="Hyperlink"/>
            <w:b/>
            <w:bCs/>
            <w:lang w:val="en-US"/>
          </w:rPr>
          <w:t>here</w:t>
        </w:r>
      </w:hyperlink>
      <w:r w:rsidR="005E044C">
        <w:rPr>
          <w:b/>
          <w:bCs/>
          <w:lang w:val="en-US"/>
        </w:rPr>
        <w:t xml:space="preserve"> </w:t>
      </w:r>
      <w:r w:rsidRPr="00154CEE">
        <w:rPr>
          <w:b/>
          <w:bCs/>
          <w:lang w:val="en-US"/>
        </w:rPr>
        <w:t xml:space="preserve">and </w:t>
      </w:r>
      <w:r w:rsidR="005E044C">
        <w:rPr>
          <w:b/>
          <w:bCs/>
          <w:lang w:val="en-US"/>
        </w:rPr>
        <w:t>press</w:t>
      </w:r>
      <w:r w:rsidRPr="00154CEE">
        <w:rPr>
          <w:b/>
          <w:bCs/>
          <w:lang w:val="en-US"/>
        </w:rPr>
        <w:t xml:space="preserve"> register on the site:</w:t>
      </w:r>
    </w:p>
    <w:p w14:paraId="6E6210ED" w14:textId="157A22B8" w:rsidR="005E044C" w:rsidRDefault="005E044C" w:rsidP="000C5CD7">
      <w:pPr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0992B647" wp14:editId="56DA82FC">
            <wp:extent cx="6120130" cy="2014855"/>
            <wp:effectExtent l="0" t="0" r="0" b="4445"/>
            <wp:docPr id="1242357882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357882" name="Picture 1" descr="A screenshot of a web page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406639" w14:textId="77777777" w:rsidR="00154CEE" w:rsidRPr="00154CEE" w:rsidRDefault="00154CEE" w:rsidP="000C5CD7">
      <w:pPr>
        <w:rPr>
          <w:b/>
          <w:bCs/>
          <w:lang w:val="en-US"/>
        </w:rPr>
      </w:pPr>
    </w:p>
    <w:p w14:paraId="306B8FA2" w14:textId="77777777" w:rsidR="00154CEE" w:rsidRDefault="00154CEE" w:rsidP="000C5CD7">
      <w:pPr>
        <w:rPr>
          <w:lang w:val="en-US"/>
        </w:rPr>
      </w:pPr>
    </w:p>
    <w:p w14:paraId="161CF97D" w14:textId="480F0711" w:rsidR="00154CEE" w:rsidRDefault="00154CEE" w:rsidP="000C5CD7">
      <w:pPr>
        <w:rPr>
          <w:b/>
          <w:bCs/>
          <w:lang w:val="en-US"/>
        </w:rPr>
      </w:pPr>
      <w:r w:rsidRPr="00154CEE">
        <w:rPr>
          <w:b/>
          <w:bCs/>
          <w:lang w:val="en-US"/>
        </w:rPr>
        <w:t>Step 2: Enter your First Name, Last Name, and email address (optional to also add your organization name in parentheses alongside your name):</w:t>
      </w:r>
    </w:p>
    <w:p w14:paraId="478EA213" w14:textId="41F7865D" w:rsidR="005E044C" w:rsidRPr="00154CEE" w:rsidRDefault="005E044C" w:rsidP="000C5CD7">
      <w:pPr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4FEA8124" wp14:editId="2FE514C0">
            <wp:extent cx="6120130" cy="3853180"/>
            <wp:effectExtent l="0" t="0" r="0" b="0"/>
            <wp:docPr id="108043870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438709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5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393A2" w14:textId="77777777" w:rsidR="00154CEE" w:rsidRDefault="00154CEE" w:rsidP="000C5CD7">
      <w:pPr>
        <w:rPr>
          <w:lang w:val="en-US"/>
        </w:rPr>
      </w:pPr>
    </w:p>
    <w:p w14:paraId="09D37493" w14:textId="482D38DE" w:rsidR="00154CEE" w:rsidRDefault="00154CEE" w:rsidP="000C5CD7">
      <w:pPr>
        <w:rPr>
          <w:lang w:val="en-US"/>
        </w:rPr>
      </w:pPr>
    </w:p>
    <w:p w14:paraId="6D20A298" w14:textId="77777777" w:rsidR="00154CEE" w:rsidRDefault="00154CEE" w:rsidP="000C5CD7">
      <w:pPr>
        <w:rPr>
          <w:lang w:val="en-US"/>
        </w:rPr>
      </w:pPr>
    </w:p>
    <w:p w14:paraId="21020580" w14:textId="77777777" w:rsidR="00154CEE" w:rsidRDefault="00154CEE" w:rsidP="000C5CD7">
      <w:pPr>
        <w:rPr>
          <w:b/>
          <w:bCs/>
          <w:lang w:val="en-US"/>
        </w:rPr>
      </w:pPr>
    </w:p>
    <w:p w14:paraId="57F1EA45" w14:textId="77777777" w:rsidR="00154CEE" w:rsidRDefault="00154CEE" w:rsidP="000C5CD7">
      <w:pPr>
        <w:rPr>
          <w:b/>
          <w:bCs/>
          <w:lang w:val="en-US"/>
        </w:rPr>
      </w:pPr>
    </w:p>
    <w:p w14:paraId="23C4798C" w14:textId="77777777" w:rsidR="00154CEE" w:rsidRDefault="00154CEE" w:rsidP="000C5CD7">
      <w:pPr>
        <w:rPr>
          <w:b/>
          <w:bCs/>
          <w:lang w:val="en-US"/>
        </w:rPr>
      </w:pPr>
    </w:p>
    <w:p w14:paraId="67618620" w14:textId="31BB139F" w:rsidR="00154CEE" w:rsidRPr="00154CEE" w:rsidRDefault="00154CEE" w:rsidP="000C5CD7">
      <w:pPr>
        <w:rPr>
          <w:b/>
          <w:bCs/>
          <w:lang w:val="en-US"/>
        </w:rPr>
      </w:pPr>
      <w:r w:rsidRPr="00154CEE">
        <w:rPr>
          <w:b/>
          <w:bCs/>
          <w:lang w:val="en-US"/>
        </w:rPr>
        <w:t>Step 3: You will receive an email confirmation containing the link to join the event.</w:t>
      </w:r>
    </w:p>
    <w:p w14:paraId="7A55552E" w14:textId="77777777" w:rsidR="00665332" w:rsidRDefault="00665332" w:rsidP="000C5CD7">
      <w:pPr>
        <w:rPr>
          <w:lang w:val="en-US"/>
        </w:rPr>
      </w:pPr>
    </w:p>
    <w:p w14:paraId="5BC921ED" w14:textId="0339A33A" w:rsidR="00665332" w:rsidRPr="00665332" w:rsidRDefault="00665332" w:rsidP="000C5CD7">
      <w:pPr>
        <w:rPr>
          <w:b/>
          <w:bCs/>
          <w:lang w:val="en-US"/>
        </w:rPr>
      </w:pPr>
      <w:r w:rsidRPr="00665332">
        <w:rPr>
          <w:b/>
          <w:bCs/>
          <w:lang w:val="en-US"/>
        </w:rPr>
        <w:t>Step 4: After pressing on the link in your email</w:t>
      </w:r>
      <w:r w:rsidR="005E044C">
        <w:rPr>
          <w:b/>
          <w:bCs/>
          <w:lang w:val="en-US"/>
        </w:rPr>
        <w:t>, on the day of the conference,</w:t>
      </w:r>
      <w:r w:rsidRPr="00665332">
        <w:rPr>
          <w:b/>
          <w:bCs/>
          <w:lang w:val="en-US"/>
        </w:rPr>
        <w:t xml:space="preserve"> you will be prompted to join either via the Microsoft Teams application or online website. Select “Continue on this browser” if you do not wish to install the application</w:t>
      </w:r>
      <w:r>
        <w:rPr>
          <w:b/>
          <w:bCs/>
          <w:lang w:val="en-US"/>
        </w:rPr>
        <w:t>.</w:t>
      </w:r>
    </w:p>
    <w:p w14:paraId="55B2D28B" w14:textId="48A5E69F" w:rsidR="00665332" w:rsidRPr="00154CEE" w:rsidRDefault="00665332" w:rsidP="000C5CD7">
      <w:pPr>
        <w:rPr>
          <w:lang w:val="en-US"/>
        </w:rPr>
      </w:pPr>
      <w:r>
        <w:rPr>
          <w:noProof/>
        </w:rPr>
        <w:drawing>
          <wp:inline distT="0" distB="0" distL="0" distR="0" wp14:anchorId="1F8D38E8" wp14:editId="05FAB09D">
            <wp:extent cx="4537827" cy="5581650"/>
            <wp:effectExtent l="0" t="0" r="0" b="0"/>
            <wp:docPr id="1128499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49939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41655" cy="558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65332" w:rsidRPr="00154CEE" w:rsidSect="00833B8B">
      <w:footerReference w:type="default" r:id="rId12"/>
      <w:headerReference w:type="first" r:id="rId13"/>
      <w:footerReference w:type="first" r:id="rId14"/>
      <w:pgSz w:w="11906" w:h="16838"/>
      <w:pgMar w:top="1135" w:right="1134" w:bottom="1276" w:left="1134" w:header="709" w:footer="7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27924" w14:textId="77777777" w:rsidR="00C31221" w:rsidRDefault="00C31221" w:rsidP="00AD0C8A">
      <w:pPr>
        <w:spacing w:after="0" w:line="240" w:lineRule="auto"/>
      </w:pPr>
      <w:r>
        <w:separator/>
      </w:r>
    </w:p>
    <w:p w14:paraId="4EBE1C50" w14:textId="77777777" w:rsidR="00C31221" w:rsidRDefault="00C31221"/>
  </w:endnote>
  <w:endnote w:type="continuationSeparator" w:id="0">
    <w:p w14:paraId="383083D4" w14:textId="77777777" w:rsidR="00C31221" w:rsidRDefault="00C31221" w:rsidP="00AD0C8A">
      <w:pPr>
        <w:spacing w:after="0" w:line="240" w:lineRule="auto"/>
      </w:pPr>
      <w:r>
        <w:continuationSeparator/>
      </w:r>
    </w:p>
    <w:p w14:paraId="383E2778" w14:textId="77777777" w:rsidR="00C31221" w:rsidRDefault="00C312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TT) Regular">
    <w:altName w:val="Cambria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84A26" w14:textId="048DF30B" w:rsidR="003434F7" w:rsidRDefault="00000000" w:rsidP="00833B8B">
    <w:pPr>
      <w:pStyle w:val="Pagefooter"/>
    </w:pPr>
    <w:sdt>
      <w:sdtPr>
        <w:alias w:val="Title"/>
        <w:tag w:val=""/>
        <w:id w:val="-736636889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87B4D">
          <w:t xml:space="preserve">     </w:t>
        </w:r>
      </w:sdtContent>
    </w:sdt>
    <w:r w:rsidR="00C97B2A">
      <w:tab/>
    </w:r>
    <w:sdt>
      <w:sdtPr>
        <w:id w:val="-519702270"/>
        <w:docPartObj>
          <w:docPartGallery w:val="Page Numbers (Bottom of Page)"/>
          <w:docPartUnique/>
        </w:docPartObj>
      </w:sdtPr>
      <w:sdtEndPr>
        <w:rPr>
          <w:rStyle w:val="PagenumberChar"/>
        </w:rPr>
      </w:sdtEndPr>
      <w:sdtContent>
        <w:r w:rsidR="00C97B2A" w:rsidRPr="001E71F4">
          <w:rPr>
            <w:rStyle w:val="PagenumberChar"/>
          </w:rPr>
          <w:fldChar w:fldCharType="begin"/>
        </w:r>
        <w:r w:rsidR="00C97B2A" w:rsidRPr="001E71F4">
          <w:rPr>
            <w:rStyle w:val="PagenumberChar"/>
          </w:rPr>
          <w:instrText xml:space="preserve"> PAGE   \* MERGEFORMAT </w:instrText>
        </w:r>
        <w:r w:rsidR="00C97B2A" w:rsidRPr="001E71F4">
          <w:rPr>
            <w:rStyle w:val="PagenumberChar"/>
          </w:rPr>
          <w:fldChar w:fldCharType="separate"/>
        </w:r>
        <w:r w:rsidR="000C5CD7">
          <w:rPr>
            <w:rStyle w:val="PagenumberChar"/>
          </w:rPr>
          <w:t>2</w:t>
        </w:r>
        <w:r w:rsidR="00C97B2A" w:rsidRPr="001E71F4">
          <w:rPr>
            <w:rStyle w:val="PagenumberChar"/>
          </w:rPr>
          <w:fldChar w:fldCharType="end"/>
        </w:r>
      </w:sdtContent>
    </w:sdt>
    <w:r w:rsidR="00771EE8">
      <w:rPr>
        <w:rStyle w:val="PagenumberChar"/>
      </w:rPr>
      <w:t xml:space="preserve"> </w:t>
    </w:r>
    <w:r w:rsidR="00CF3449">
      <w:rPr>
        <w:rStyle w:val="PagenumberChar"/>
      </w:rPr>
      <w:t xml:space="preserve">/ </w:t>
    </w:r>
    <w:r w:rsidR="00771EE8">
      <w:rPr>
        <w:rStyle w:val="PagenumberChar"/>
      </w:rPr>
      <w:fldChar w:fldCharType="begin"/>
    </w:r>
    <w:r w:rsidR="00771EE8">
      <w:rPr>
        <w:rStyle w:val="PagenumberChar"/>
      </w:rPr>
      <w:instrText xml:space="preserve"> NUMPAGES   \* MERGEFORMAT </w:instrText>
    </w:r>
    <w:r w:rsidR="00771EE8">
      <w:rPr>
        <w:rStyle w:val="PagenumberChar"/>
      </w:rPr>
      <w:fldChar w:fldCharType="separate"/>
    </w:r>
    <w:r w:rsidR="000C5CD7">
      <w:rPr>
        <w:rStyle w:val="PagenumberChar"/>
      </w:rPr>
      <w:t>2</w:t>
    </w:r>
    <w:r w:rsidR="00771EE8">
      <w:rPr>
        <w:rStyle w:val="PagenumberChar"/>
      </w:rPr>
      <w:fldChar w:fldCharType="end"/>
    </w:r>
    <w:r w:rsidR="00194667">
      <w:rPr>
        <w:rStyle w:val="PagenumberCha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2C7C9" w14:textId="3AD6B11E" w:rsidR="001E4C46" w:rsidRPr="001E4C46" w:rsidRDefault="00000000" w:rsidP="001E4C46">
    <w:pPr>
      <w:pStyle w:val="Pagefooter"/>
    </w:pPr>
    <w:sdt>
      <w:sdtPr>
        <w:alias w:val="Title"/>
        <w:tag w:val=""/>
        <w:id w:val="676547442"/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87B4D">
          <w:t xml:space="preserve">     </w:t>
        </w:r>
      </w:sdtContent>
    </w:sdt>
    <w:r w:rsidR="001E4C46">
      <w:tab/>
    </w:r>
    <w:sdt>
      <w:sdtPr>
        <w:id w:val="-1532725237"/>
        <w:docPartObj>
          <w:docPartGallery w:val="Page Numbers (Bottom of Page)"/>
          <w:docPartUnique/>
        </w:docPartObj>
      </w:sdtPr>
      <w:sdtEndPr>
        <w:rPr>
          <w:rStyle w:val="PagenumberChar"/>
        </w:rPr>
      </w:sdtEndPr>
      <w:sdtContent>
        <w:r w:rsidR="001E4C46" w:rsidRPr="001E71F4">
          <w:rPr>
            <w:rStyle w:val="PagenumberChar"/>
          </w:rPr>
          <w:fldChar w:fldCharType="begin"/>
        </w:r>
        <w:r w:rsidR="001E4C46" w:rsidRPr="001E71F4">
          <w:rPr>
            <w:rStyle w:val="PagenumberChar"/>
          </w:rPr>
          <w:instrText xml:space="preserve"> PAGE   \* MERGEFORMAT </w:instrText>
        </w:r>
        <w:r w:rsidR="001E4C46" w:rsidRPr="001E71F4">
          <w:rPr>
            <w:rStyle w:val="PagenumberChar"/>
          </w:rPr>
          <w:fldChar w:fldCharType="separate"/>
        </w:r>
        <w:r w:rsidR="000C5CD7">
          <w:rPr>
            <w:rStyle w:val="PagenumberChar"/>
          </w:rPr>
          <w:t>1</w:t>
        </w:r>
        <w:r w:rsidR="001E4C46" w:rsidRPr="001E71F4">
          <w:rPr>
            <w:rStyle w:val="PagenumberChar"/>
          </w:rPr>
          <w:fldChar w:fldCharType="end"/>
        </w:r>
      </w:sdtContent>
    </w:sdt>
    <w:r w:rsidR="001E4C46">
      <w:rPr>
        <w:rStyle w:val="PagenumberChar"/>
      </w:rPr>
      <w:t xml:space="preserve"> </w:t>
    </w:r>
    <w:r w:rsidR="00920ADA">
      <w:rPr>
        <w:rStyle w:val="PagenumberChar"/>
      </w:rPr>
      <w:t>/</w:t>
    </w:r>
    <w:r w:rsidR="001E4C46">
      <w:rPr>
        <w:rStyle w:val="PagenumberChar"/>
      </w:rPr>
      <w:t xml:space="preserve"> </w:t>
    </w:r>
    <w:r w:rsidR="001E4C46">
      <w:rPr>
        <w:rStyle w:val="PagenumberChar"/>
      </w:rPr>
      <w:fldChar w:fldCharType="begin"/>
    </w:r>
    <w:r w:rsidR="001E4C46">
      <w:rPr>
        <w:rStyle w:val="PagenumberChar"/>
      </w:rPr>
      <w:instrText xml:space="preserve"> NUMPAGES   \* MERGEFORMAT </w:instrText>
    </w:r>
    <w:r w:rsidR="001E4C46">
      <w:rPr>
        <w:rStyle w:val="PagenumberChar"/>
      </w:rPr>
      <w:fldChar w:fldCharType="separate"/>
    </w:r>
    <w:r w:rsidR="000C5CD7">
      <w:rPr>
        <w:rStyle w:val="PagenumberChar"/>
      </w:rPr>
      <w:t>1</w:t>
    </w:r>
    <w:r w:rsidR="001E4C46">
      <w:rPr>
        <w:rStyle w:val="PagenumberCh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644FF" w14:textId="77777777" w:rsidR="00C31221" w:rsidRDefault="00C31221" w:rsidP="00AD0C8A">
      <w:pPr>
        <w:spacing w:after="0" w:line="240" w:lineRule="auto"/>
      </w:pPr>
      <w:r>
        <w:separator/>
      </w:r>
    </w:p>
    <w:p w14:paraId="22C1BEA2" w14:textId="77777777" w:rsidR="00C31221" w:rsidRDefault="00C31221"/>
  </w:footnote>
  <w:footnote w:type="continuationSeparator" w:id="0">
    <w:p w14:paraId="0D979F32" w14:textId="77777777" w:rsidR="00C31221" w:rsidRDefault="00C31221" w:rsidP="00AD0C8A">
      <w:pPr>
        <w:spacing w:after="0" w:line="240" w:lineRule="auto"/>
      </w:pPr>
      <w:r>
        <w:continuationSeparator/>
      </w:r>
    </w:p>
    <w:p w14:paraId="0CC2F23F" w14:textId="77777777" w:rsidR="00C31221" w:rsidRDefault="00C312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1F90B" w14:textId="06BE4E7E" w:rsidR="00A90DE2" w:rsidRDefault="00A90DE2" w:rsidP="0006416B">
    <w:pPr>
      <w:spacing w:after="0" w:line="12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54" type="#_x0000_t75" style="width:12pt;height:12pt" o:bullet="t">
        <v:imagedata r:id="rId1" o:title="Bullet-one"/>
      </v:shape>
    </w:pict>
  </w:numPicBullet>
  <w:numPicBullet w:numPicBulletId="1">
    <w:pict>
      <v:shape id="_x0000_i1355" type="#_x0000_t75" style="width:12pt;height:12pt" o:bullet="t">
        <v:imagedata r:id="rId2" o:title="Bullet-two"/>
      </v:shape>
    </w:pict>
  </w:numPicBullet>
  <w:abstractNum w:abstractNumId="0" w15:restartNumberingAfterBreak="0">
    <w:nsid w:val="03421718"/>
    <w:multiLevelType w:val="multilevel"/>
    <w:tmpl w:val="391C3BA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47476B7"/>
    <w:multiLevelType w:val="multilevel"/>
    <w:tmpl w:val="DA047F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2D879A"/>
        <w:sz w:val="3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59009BE"/>
    <w:multiLevelType w:val="multilevel"/>
    <w:tmpl w:val="D51A07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25F76EE"/>
    <w:multiLevelType w:val="multilevel"/>
    <w:tmpl w:val="1E34127E"/>
    <w:styleLink w:val="HeadList2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/>
        <w:b/>
        <w:color w:val="05C3DE" w:themeColor="accent1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4" w15:restartNumberingAfterBreak="0">
    <w:nsid w:val="14EB341E"/>
    <w:multiLevelType w:val="multilevel"/>
    <w:tmpl w:val="1CFA24B4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82C11D7"/>
    <w:multiLevelType w:val="hybridMultilevel"/>
    <w:tmpl w:val="9EB6475E"/>
    <w:lvl w:ilvl="0" w:tplc="4C7ECD18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3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67E48"/>
    <w:multiLevelType w:val="multilevel"/>
    <w:tmpl w:val="A8CAD2C4"/>
    <w:lvl w:ilvl="0">
      <w:start w:val="3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7" w15:restartNumberingAfterBreak="0">
    <w:nsid w:val="1BBB08E6"/>
    <w:multiLevelType w:val="multilevel"/>
    <w:tmpl w:val="35E84FBA"/>
    <w:styleLink w:val="HeadList4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3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8" w15:restartNumberingAfterBreak="0">
    <w:nsid w:val="1D6558D9"/>
    <w:multiLevelType w:val="multilevel"/>
    <w:tmpl w:val="95CE6E4A"/>
    <w:lvl w:ilvl="0">
      <w:start w:val="4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3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9" w15:restartNumberingAfterBreak="0">
    <w:nsid w:val="1DC53626"/>
    <w:multiLevelType w:val="hybridMultilevel"/>
    <w:tmpl w:val="A0B60DC4"/>
    <w:lvl w:ilvl="0" w:tplc="83AE43C0">
      <w:start w:val="1"/>
      <w:numFmt w:val="decimal"/>
      <w:lvlText w:val="%1"/>
      <w:lvlJc w:val="left"/>
      <w:pPr>
        <w:ind w:left="242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5C3DE" w:themeColor="accent1"/>
        <w:sz w:val="60"/>
        <w:vertAlign w:val="baseline"/>
      </w:rPr>
    </w:lvl>
    <w:lvl w:ilvl="1" w:tplc="08090019">
      <w:start w:val="1"/>
      <w:numFmt w:val="lowerLetter"/>
      <w:lvlText w:val="%2."/>
      <w:lvlJc w:val="left"/>
      <w:pPr>
        <w:ind w:left="3141" w:hanging="360"/>
      </w:pPr>
    </w:lvl>
    <w:lvl w:ilvl="2" w:tplc="0809001B" w:tentative="1">
      <w:start w:val="1"/>
      <w:numFmt w:val="lowerRoman"/>
      <w:lvlText w:val="%3."/>
      <w:lvlJc w:val="right"/>
      <w:pPr>
        <w:ind w:left="3861" w:hanging="180"/>
      </w:pPr>
    </w:lvl>
    <w:lvl w:ilvl="3" w:tplc="0809000F" w:tentative="1">
      <w:start w:val="1"/>
      <w:numFmt w:val="decimal"/>
      <w:lvlText w:val="%4."/>
      <w:lvlJc w:val="left"/>
      <w:pPr>
        <w:ind w:left="4581" w:hanging="360"/>
      </w:pPr>
    </w:lvl>
    <w:lvl w:ilvl="4" w:tplc="08090019" w:tentative="1">
      <w:start w:val="1"/>
      <w:numFmt w:val="lowerLetter"/>
      <w:lvlText w:val="%5."/>
      <w:lvlJc w:val="left"/>
      <w:pPr>
        <w:ind w:left="5301" w:hanging="360"/>
      </w:pPr>
    </w:lvl>
    <w:lvl w:ilvl="5" w:tplc="0809001B" w:tentative="1">
      <w:start w:val="1"/>
      <w:numFmt w:val="lowerRoman"/>
      <w:lvlText w:val="%6."/>
      <w:lvlJc w:val="right"/>
      <w:pPr>
        <w:ind w:left="6021" w:hanging="180"/>
      </w:pPr>
    </w:lvl>
    <w:lvl w:ilvl="6" w:tplc="0809000F" w:tentative="1">
      <w:start w:val="1"/>
      <w:numFmt w:val="decimal"/>
      <w:lvlText w:val="%7."/>
      <w:lvlJc w:val="left"/>
      <w:pPr>
        <w:ind w:left="6741" w:hanging="360"/>
      </w:pPr>
    </w:lvl>
    <w:lvl w:ilvl="7" w:tplc="08090019" w:tentative="1">
      <w:start w:val="1"/>
      <w:numFmt w:val="lowerLetter"/>
      <w:lvlText w:val="%8."/>
      <w:lvlJc w:val="left"/>
      <w:pPr>
        <w:ind w:left="7461" w:hanging="360"/>
      </w:pPr>
    </w:lvl>
    <w:lvl w:ilvl="8" w:tplc="0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 w15:restartNumberingAfterBreak="0">
    <w:nsid w:val="24ED599B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9CA5BF8"/>
    <w:multiLevelType w:val="multilevel"/>
    <w:tmpl w:val="AEB25142"/>
    <w:styleLink w:val="Style2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12" w15:restartNumberingAfterBreak="0">
    <w:nsid w:val="36F75E37"/>
    <w:multiLevelType w:val="hybridMultilevel"/>
    <w:tmpl w:val="685AB862"/>
    <w:lvl w:ilvl="0" w:tplc="E6F8753E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76428A1"/>
    <w:multiLevelType w:val="multilevel"/>
    <w:tmpl w:val="1E34127E"/>
    <w:numStyleLink w:val="HeadList2"/>
  </w:abstractNum>
  <w:abstractNum w:abstractNumId="14" w15:restartNumberingAfterBreak="0">
    <w:nsid w:val="41482F76"/>
    <w:multiLevelType w:val="hybridMultilevel"/>
    <w:tmpl w:val="41DC199C"/>
    <w:lvl w:ilvl="0" w:tplc="F95C06F2">
      <w:start w:val="6"/>
      <w:numFmt w:val="bullet"/>
      <w:pStyle w:val="Bullet2"/>
      <w:lvlText w:val=""/>
      <w:lvlPicBulletId w:val="1"/>
      <w:lvlJc w:val="left"/>
      <w:pPr>
        <w:ind w:left="1080" w:hanging="360"/>
      </w:pPr>
      <w:rPr>
        <w:rFonts w:ascii="Symbol" w:eastAsia="Arial" w:hAnsi="Symbol" w:cs="Arial (TT) Regular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C3020AD"/>
    <w:multiLevelType w:val="hybridMultilevel"/>
    <w:tmpl w:val="7D488F02"/>
    <w:lvl w:ilvl="0" w:tplc="D0002BC0">
      <w:start w:val="6"/>
      <w:numFmt w:val="bullet"/>
      <w:pStyle w:val="Bullet1"/>
      <w:lvlText w:val=""/>
      <w:lvlPicBulletId w:val="0"/>
      <w:lvlJc w:val="left"/>
      <w:pPr>
        <w:ind w:left="720" w:hanging="360"/>
      </w:pPr>
      <w:rPr>
        <w:rFonts w:ascii="Symbol" w:eastAsia="Arial" w:hAnsi="Symbol" w:cs="Arial (TT) Regular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157B2"/>
    <w:multiLevelType w:val="multilevel"/>
    <w:tmpl w:val="87348064"/>
    <w:lvl w:ilvl="0">
      <w:start w:val="1"/>
      <w:numFmt w:val="decimal"/>
      <w:pStyle w:val="Head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color w:val="auto"/>
        <w:sz w:val="36"/>
      </w:rPr>
    </w:lvl>
    <w:lvl w:ilvl="1">
      <w:start w:val="1"/>
      <w:numFmt w:val="decimal"/>
      <w:pStyle w:val="Head2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pStyle w:val="Head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</w:abstractNum>
  <w:abstractNum w:abstractNumId="17" w15:restartNumberingAfterBreak="0">
    <w:nsid w:val="564B3CB5"/>
    <w:multiLevelType w:val="multilevel"/>
    <w:tmpl w:val="F3A4A334"/>
    <w:lvl w:ilvl="0">
      <w:start w:val="2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color w:val="05C3DE" w:themeColor="accent1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18" w15:restartNumberingAfterBreak="0">
    <w:nsid w:val="57995AAF"/>
    <w:multiLevelType w:val="multilevel"/>
    <w:tmpl w:val="D9088196"/>
    <w:styleLink w:val="HeadList1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color w:val="auto"/>
        <w:sz w:val="6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hint="default"/>
        <w:b/>
        <w:i w:val="0"/>
      </w:rPr>
    </w:lvl>
  </w:abstractNum>
  <w:abstractNum w:abstractNumId="19" w15:restartNumberingAfterBreak="0">
    <w:nsid w:val="5BDB247E"/>
    <w:multiLevelType w:val="hybridMultilevel"/>
    <w:tmpl w:val="48FAF8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F5B57"/>
    <w:multiLevelType w:val="hybridMultilevel"/>
    <w:tmpl w:val="7B001336"/>
    <w:lvl w:ilvl="0" w:tplc="60EA80CE">
      <w:start w:val="1"/>
      <w:numFmt w:val="decimal"/>
      <w:pStyle w:val="Palladium-Numbering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2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B768A4"/>
    <w:multiLevelType w:val="multilevel"/>
    <w:tmpl w:val="38C43764"/>
    <w:styleLink w:val="HeadList3"/>
    <w:lvl w:ilvl="0">
      <w:start w:val="1"/>
      <w:numFmt w:val="decimal"/>
      <w:lvlText w:val="%1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  <w:color w:val="auto"/>
        <w:sz w:val="48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0" w:firstLine="0"/>
      </w:pPr>
      <w:rPr>
        <w:rFonts w:asciiTheme="majorHAnsi" w:hAnsiTheme="majorHAnsi" w:hint="default"/>
        <w:b/>
        <w:i w:val="0"/>
      </w:rPr>
    </w:lvl>
  </w:abstractNum>
  <w:abstractNum w:abstractNumId="22" w15:restartNumberingAfterBreak="0">
    <w:nsid w:val="6CF37FFB"/>
    <w:multiLevelType w:val="multilevel"/>
    <w:tmpl w:val="BEE637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EA61334"/>
    <w:multiLevelType w:val="multilevel"/>
    <w:tmpl w:val="CC402E02"/>
    <w:lvl w:ilvl="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48"/>
        <w:vertAlign w:val="baseline"/>
      </w:rPr>
    </w:lvl>
    <w:lvl w:ilvl="1">
      <w:start w:val="1"/>
      <w:numFmt w:val="decimal"/>
      <w:isLgl/>
      <w:lvlText w:val="%1.%2"/>
      <w:lvlJc w:val="left"/>
      <w:pPr>
        <w:ind w:left="1440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21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25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28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36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39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4680"/>
      </w:pPr>
      <w:rPr>
        <w:rFonts w:hint="default"/>
      </w:rPr>
    </w:lvl>
  </w:abstractNum>
  <w:abstractNum w:abstractNumId="24" w15:restartNumberingAfterBreak="0">
    <w:nsid w:val="6F93376A"/>
    <w:multiLevelType w:val="multilevel"/>
    <w:tmpl w:val="35E84FBA"/>
    <w:numStyleLink w:val="HeadList4"/>
  </w:abstractNum>
  <w:abstractNum w:abstractNumId="25" w15:restartNumberingAfterBreak="0">
    <w:nsid w:val="75DD7D95"/>
    <w:multiLevelType w:val="hybridMultilevel"/>
    <w:tmpl w:val="457C0C02"/>
    <w:lvl w:ilvl="0" w:tplc="A7FC07A6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A3DF2"/>
    <w:multiLevelType w:val="multilevel"/>
    <w:tmpl w:val="6A84BCAC"/>
    <w:lvl w:ilvl="0">
      <w:start w:val="1"/>
      <w:numFmt w:val="decimal"/>
      <w:lvlText w:val="1.%1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000000" w:themeColor="text2"/>
        <w:sz w:val="5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</w:abstractNum>
  <w:abstractNum w:abstractNumId="27" w15:restartNumberingAfterBreak="0">
    <w:nsid w:val="7D1E3906"/>
    <w:multiLevelType w:val="multilevel"/>
    <w:tmpl w:val="0CF216C4"/>
    <w:lvl w:ilvl="0">
      <w:start w:val="1"/>
      <w:numFmt w:val="decimal"/>
      <w:pStyle w:val="Palladium-FeatureFigu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FEB316D"/>
    <w:multiLevelType w:val="multilevel"/>
    <w:tmpl w:val="AEB25142"/>
    <w:numStyleLink w:val="Style2"/>
  </w:abstractNum>
  <w:num w:numId="1" w16cid:durableId="1027482988">
    <w:abstractNumId w:val="15"/>
  </w:num>
  <w:num w:numId="2" w16cid:durableId="1076129555">
    <w:abstractNumId w:val="14"/>
  </w:num>
  <w:num w:numId="3" w16cid:durableId="1187867443">
    <w:abstractNumId w:val="20"/>
  </w:num>
  <w:num w:numId="4" w16cid:durableId="229771212">
    <w:abstractNumId w:val="9"/>
  </w:num>
  <w:num w:numId="5" w16cid:durableId="1527451760">
    <w:abstractNumId w:val="23"/>
  </w:num>
  <w:num w:numId="6" w16cid:durableId="1859388465">
    <w:abstractNumId w:val="5"/>
  </w:num>
  <w:num w:numId="7" w16cid:durableId="95827496">
    <w:abstractNumId w:val="27"/>
  </w:num>
  <w:num w:numId="8" w16cid:durableId="704448704">
    <w:abstractNumId w:val="3"/>
  </w:num>
  <w:num w:numId="9" w16cid:durableId="1004818502">
    <w:abstractNumId w:val="13"/>
  </w:num>
  <w:num w:numId="10" w16cid:durableId="1689982635">
    <w:abstractNumId w:val="11"/>
  </w:num>
  <w:num w:numId="11" w16cid:durableId="1686707330">
    <w:abstractNumId w:val="8"/>
  </w:num>
  <w:num w:numId="12" w16cid:durableId="869759092">
    <w:abstractNumId w:val="18"/>
  </w:num>
  <w:num w:numId="13" w16cid:durableId="1880779521">
    <w:abstractNumId w:val="16"/>
  </w:num>
  <w:num w:numId="14" w16cid:durableId="896548753">
    <w:abstractNumId w:val="17"/>
  </w:num>
  <w:num w:numId="15" w16cid:durableId="1147235561">
    <w:abstractNumId w:val="21"/>
  </w:num>
  <w:num w:numId="16" w16cid:durableId="164369083">
    <w:abstractNumId w:val="6"/>
  </w:num>
  <w:num w:numId="17" w16cid:durableId="1113281671">
    <w:abstractNumId w:val="7"/>
  </w:num>
  <w:num w:numId="18" w16cid:durableId="1901595863">
    <w:abstractNumId w:val="25"/>
  </w:num>
  <w:num w:numId="19" w16cid:durableId="1766685394">
    <w:abstractNumId w:val="12"/>
  </w:num>
  <w:num w:numId="20" w16cid:durableId="1043093909">
    <w:abstractNumId w:val="0"/>
  </w:num>
  <w:num w:numId="21" w16cid:durableId="1431315524">
    <w:abstractNumId w:val="2"/>
  </w:num>
  <w:num w:numId="22" w16cid:durableId="9062625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6398054">
    <w:abstractNumId w:val="22"/>
  </w:num>
  <w:num w:numId="24" w16cid:durableId="1842887708">
    <w:abstractNumId w:val="4"/>
  </w:num>
  <w:num w:numId="25" w16cid:durableId="558053673">
    <w:abstractNumId w:val="24"/>
  </w:num>
  <w:num w:numId="26" w16cid:durableId="637685892">
    <w:abstractNumId w:val="28"/>
  </w:num>
  <w:num w:numId="27" w16cid:durableId="1581940274">
    <w:abstractNumId w:val="1"/>
  </w:num>
  <w:num w:numId="28" w16cid:durableId="1109666505">
    <w:abstractNumId w:val="10"/>
  </w:num>
  <w:num w:numId="29" w16cid:durableId="932128760">
    <w:abstractNumId w:val="19"/>
  </w:num>
  <w:num w:numId="30" w16cid:durableId="2074812817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CEE"/>
    <w:rsid w:val="00001D3B"/>
    <w:rsid w:val="00002671"/>
    <w:rsid w:val="00004250"/>
    <w:rsid w:val="0000567C"/>
    <w:rsid w:val="000064C5"/>
    <w:rsid w:val="00012917"/>
    <w:rsid w:val="000239CF"/>
    <w:rsid w:val="000244A6"/>
    <w:rsid w:val="00042C73"/>
    <w:rsid w:val="00044279"/>
    <w:rsid w:val="00054963"/>
    <w:rsid w:val="0006416B"/>
    <w:rsid w:val="000B70F6"/>
    <w:rsid w:val="000C5CD7"/>
    <w:rsid w:val="00104BB4"/>
    <w:rsid w:val="001076BC"/>
    <w:rsid w:val="00120C69"/>
    <w:rsid w:val="00122C19"/>
    <w:rsid w:val="00131375"/>
    <w:rsid w:val="00142AAF"/>
    <w:rsid w:val="00146A50"/>
    <w:rsid w:val="001476B9"/>
    <w:rsid w:val="0015140B"/>
    <w:rsid w:val="00154CEE"/>
    <w:rsid w:val="001550E8"/>
    <w:rsid w:val="001656B0"/>
    <w:rsid w:val="001921DB"/>
    <w:rsid w:val="00194667"/>
    <w:rsid w:val="00195125"/>
    <w:rsid w:val="00196A76"/>
    <w:rsid w:val="001A1449"/>
    <w:rsid w:val="001B1396"/>
    <w:rsid w:val="001B3BA4"/>
    <w:rsid w:val="001C5A03"/>
    <w:rsid w:val="001C78CA"/>
    <w:rsid w:val="001E4C46"/>
    <w:rsid w:val="001E71F4"/>
    <w:rsid w:val="0020019F"/>
    <w:rsid w:val="00200EF5"/>
    <w:rsid w:val="00214EBE"/>
    <w:rsid w:val="002769E2"/>
    <w:rsid w:val="00281910"/>
    <w:rsid w:val="002915AE"/>
    <w:rsid w:val="002B594D"/>
    <w:rsid w:val="002B5F23"/>
    <w:rsid w:val="002D7A0C"/>
    <w:rsid w:val="002E1E06"/>
    <w:rsid w:val="002E5399"/>
    <w:rsid w:val="00306A0D"/>
    <w:rsid w:val="00311602"/>
    <w:rsid w:val="00325F30"/>
    <w:rsid w:val="003373C8"/>
    <w:rsid w:val="003434F7"/>
    <w:rsid w:val="003A0DA0"/>
    <w:rsid w:val="003A2937"/>
    <w:rsid w:val="003A3C9A"/>
    <w:rsid w:val="003B165C"/>
    <w:rsid w:val="003D617B"/>
    <w:rsid w:val="00410A4E"/>
    <w:rsid w:val="00413968"/>
    <w:rsid w:val="004216E6"/>
    <w:rsid w:val="00433154"/>
    <w:rsid w:val="0044124A"/>
    <w:rsid w:val="00447C9C"/>
    <w:rsid w:val="004537E9"/>
    <w:rsid w:val="004572CA"/>
    <w:rsid w:val="00457D27"/>
    <w:rsid w:val="00460ED3"/>
    <w:rsid w:val="00464AB2"/>
    <w:rsid w:val="004A4B44"/>
    <w:rsid w:val="004B2904"/>
    <w:rsid w:val="004B5992"/>
    <w:rsid w:val="004E21C5"/>
    <w:rsid w:val="004E7355"/>
    <w:rsid w:val="005048E2"/>
    <w:rsid w:val="00515549"/>
    <w:rsid w:val="0051655B"/>
    <w:rsid w:val="0052788C"/>
    <w:rsid w:val="00543C91"/>
    <w:rsid w:val="00560D76"/>
    <w:rsid w:val="00566593"/>
    <w:rsid w:val="0057335C"/>
    <w:rsid w:val="005777F8"/>
    <w:rsid w:val="005814A7"/>
    <w:rsid w:val="005857A7"/>
    <w:rsid w:val="005A5E49"/>
    <w:rsid w:val="005A6A3D"/>
    <w:rsid w:val="005A71B1"/>
    <w:rsid w:val="005D253B"/>
    <w:rsid w:val="005E044C"/>
    <w:rsid w:val="005E5949"/>
    <w:rsid w:val="005E76BA"/>
    <w:rsid w:val="005E7F8E"/>
    <w:rsid w:val="005F749A"/>
    <w:rsid w:val="00606EE0"/>
    <w:rsid w:val="00611264"/>
    <w:rsid w:val="006129B5"/>
    <w:rsid w:val="00623F99"/>
    <w:rsid w:val="00664FB3"/>
    <w:rsid w:val="00665332"/>
    <w:rsid w:val="00671588"/>
    <w:rsid w:val="00690273"/>
    <w:rsid w:val="006956B7"/>
    <w:rsid w:val="006A5789"/>
    <w:rsid w:val="006A7A4C"/>
    <w:rsid w:val="006B48C5"/>
    <w:rsid w:val="006B6617"/>
    <w:rsid w:val="006C37DF"/>
    <w:rsid w:val="006C5B53"/>
    <w:rsid w:val="006E14BE"/>
    <w:rsid w:val="006E4E9D"/>
    <w:rsid w:val="006E7401"/>
    <w:rsid w:val="006F48B6"/>
    <w:rsid w:val="007003DA"/>
    <w:rsid w:val="00704385"/>
    <w:rsid w:val="00707C02"/>
    <w:rsid w:val="00736434"/>
    <w:rsid w:val="00756072"/>
    <w:rsid w:val="0076036A"/>
    <w:rsid w:val="00771EE8"/>
    <w:rsid w:val="007723AC"/>
    <w:rsid w:val="00790F3D"/>
    <w:rsid w:val="007C6836"/>
    <w:rsid w:val="007D13ED"/>
    <w:rsid w:val="008205D5"/>
    <w:rsid w:val="00833B8B"/>
    <w:rsid w:val="00837062"/>
    <w:rsid w:val="008516B2"/>
    <w:rsid w:val="00875FEB"/>
    <w:rsid w:val="00877F90"/>
    <w:rsid w:val="0088266A"/>
    <w:rsid w:val="00884F57"/>
    <w:rsid w:val="00890D6D"/>
    <w:rsid w:val="008E297B"/>
    <w:rsid w:val="008E7195"/>
    <w:rsid w:val="008F4A17"/>
    <w:rsid w:val="00901ED8"/>
    <w:rsid w:val="00906C50"/>
    <w:rsid w:val="00912A7F"/>
    <w:rsid w:val="00920ADA"/>
    <w:rsid w:val="00922107"/>
    <w:rsid w:val="00931A0B"/>
    <w:rsid w:val="00931A69"/>
    <w:rsid w:val="009439EE"/>
    <w:rsid w:val="009443BF"/>
    <w:rsid w:val="00972216"/>
    <w:rsid w:val="0097285D"/>
    <w:rsid w:val="00973610"/>
    <w:rsid w:val="00994965"/>
    <w:rsid w:val="009A61BC"/>
    <w:rsid w:val="009B0D3F"/>
    <w:rsid w:val="009B2A94"/>
    <w:rsid w:val="009C472F"/>
    <w:rsid w:val="009D39A7"/>
    <w:rsid w:val="00A13226"/>
    <w:rsid w:val="00A4554A"/>
    <w:rsid w:val="00A53E9A"/>
    <w:rsid w:val="00A551F7"/>
    <w:rsid w:val="00A64F05"/>
    <w:rsid w:val="00A825B4"/>
    <w:rsid w:val="00A90DE2"/>
    <w:rsid w:val="00AA3108"/>
    <w:rsid w:val="00AB366D"/>
    <w:rsid w:val="00AD0C8A"/>
    <w:rsid w:val="00AD3DA3"/>
    <w:rsid w:val="00B27626"/>
    <w:rsid w:val="00B37AAD"/>
    <w:rsid w:val="00B44180"/>
    <w:rsid w:val="00B62A9A"/>
    <w:rsid w:val="00B823F5"/>
    <w:rsid w:val="00B8490B"/>
    <w:rsid w:val="00B8789D"/>
    <w:rsid w:val="00BA398E"/>
    <w:rsid w:val="00BA5AC2"/>
    <w:rsid w:val="00BB5B2F"/>
    <w:rsid w:val="00BB6983"/>
    <w:rsid w:val="00C252EE"/>
    <w:rsid w:val="00C25BE7"/>
    <w:rsid w:val="00C31221"/>
    <w:rsid w:val="00C5279C"/>
    <w:rsid w:val="00C71CC7"/>
    <w:rsid w:val="00C848A3"/>
    <w:rsid w:val="00C97B2A"/>
    <w:rsid w:val="00CA0B60"/>
    <w:rsid w:val="00CB5165"/>
    <w:rsid w:val="00CF3449"/>
    <w:rsid w:val="00D03D45"/>
    <w:rsid w:val="00D253AD"/>
    <w:rsid w:val="00D27774"/>
    <w:rsid w:val="00D3703B"/>
    <w:rsid w:val="00D4198D"/>
    <w:rsid w:val="00D42664"/>
    <w:rsid w:val="00D515E7"/>
    <w:rsid w:val="00D71205"/>
    <w:rsid w:val="00D8204A"/>
    <w:rsid w:val="00D915AB"/>
    <w:rsid w:val="00DC5D43"/>
    <w:rsid w:val="00DD7E0C"/>
    <w:rsid w:val="00DE4EF4"/>
    <w:rsid w:val="00DE6ACC"/>
    <w:rsid w:val="00DF2946"/>
    <w:rsid w:val="00DF6A86"/>
    <w:rsid w:val="00E04271"/>
    <w:rsid w:val="00E1198E"/>
    <w:rsid w:val="00E21EF8"/>
    <w:rsid w:val="00E439C2"/>
    <w:rsid w:val="00E52886"/>
    <w:rsid w:val="00E7422D"/>
    <w:rsid w:val="00E87B4D"/>
    <w:rsid w:val="00E87C20"/>
    <w:rsid w:val="00E90D7B"/>
    <w:rsid w:val="00E947A3"/>
    <w:rsid w:val="00EA5CE8"/>
    <w:rsid w:val="00EA5D8A"/>
    <w:rsid w:val="00EB2122"/>
    <w:rsid w:val="00EC4E53"/>
    <w:rsid w:val="00EE3F12"/>
    <w:rsid w:val="00EE502F"/>
    <w:rsid w:val="00F216C6"/>
    <w:rsid w:val="00F25783"/>
    <w:rsid w:val="00F26291"/>
    <w:rsid w:val="00F30B3E"/>
    <w:rsid w:val="00F316E9"/>
    <w:rsid w:val="00F35E0F"/>
    <w:rsid w:val="00F572C9"/>
    <w:rsid w:val="00F71594"/>
    <w:rsid w:val="00F73FD5"/>
    <w:rsid w:val="00FA4EC8"/>
    <w:rsid w:val="00FC01B1"/>
    <w:rsid w:val="00FC4258"/>
    <w:rsid w:val="00FD07A2"/>
    <w:rsid w:val="00FE718D"/>
    <w:rsid w:val="00FF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1F7807"/>
  <w15:chartTrackingRefBased/>
  <w15:docId w15:val="{2C180F31-01C8-47AB-BA9B-35942CFF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GB" w:eastAsia="en-GB" w:bidi="ar-SA"/>
      </w:rPr>
    </w:rPrDefault>
    <w:pPrDefault>
      <w:pPr>
        <w:spacing w:before="20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/>
    <w:lsdException w:name="heading 2" w:locked="1" w:semiHidden="1" w:uiPriority="9" w:unhideWhenUsed="1"/>
    <w:lsdException w:name="heading 3" w:locked="1" w:semiHidden="1" w:uiPriority="9" w:unhideWhenUsed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qFormat/>
    <w:rsid w:val="00F73FD5"/>
    <w:rPr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4A4B44"/>
    <w:pPr>
      <w:keepNext/>
      <w:keepLines/>
      <w:numPr>
        <w:numId w:val="2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391A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locked/>
    <w:rsid w:val="00931A0B"/>
    <w:pPr>
      <w:keepNext/>
      <w:keepLines/>
      <w:numPr>
        <w:ilvl w:val="1"/>
        <w:numId w:val="24"/>
      </w:numPr>
      <w:spacing w:before="40" w:after="0"/>
      <w:outlineLvl w:val="1"/>
    </w:pPr>
    <w:rPr>
      <w:rFonts w:asciiTheme="majorHAnsi" w:eastAsiaTheme="majorEastAsia" w:hAnsiTheme="majorHAnsi" w:cstheme="majorBidi"/>
      <w:color w:val="0391A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locked/>
    <w:rsid w:val="00931A0B"/>
    <w:pPr>
      <w:keepNext/>
      <w:keepLines/>
      <w:numPr>
        <w:ilvl w:val="2"/>
        <w:numId w:val="24"/>
      </w:numPr>
      <w:spacing w:before="40" w:after="0"/>
      <w:outlineLvl w:val="2"/>
    </w:pPr>
    <w:rPr>
      <w:rFonts w:asciiTheme="majorHAnsi" w:eastAsiaTheme="majorEastAsia" w:hAnsiTheme="majorHAnsi" w:cstheme="majorBidi"/>
      <w:color w:val="0260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locked/>
    <w:rsid w:val="00931A0B"/>
    <w:pPr>
      <w:keepNext/>
      <w:keepLines/>
      <w:numPr>
        <w:ilvl w:val="3"/>
        <w:numId w:val="2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391A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931A0B"/>
    <w:pPr>
      <w:keepNext/>
      <w:keepLines/>
      <w:numPr>
        <w:ilvl w:val="4"/>
        <w:numId w:val="24"/>
      </w:numPr>
      <w:spacing w:before="40" w:after="0"/>
      <w:outlineLvl w:val="4"/>
    </w:pPr>
    <w:rPr>
      <w:rFonts w:asciiTheme="majorHAnsi" w:eastAsiaTheme="majorEastAsia" w:hAnsiTheme="majorHAnsi" w:cstheme="majorBidi"/>
      <w:color w:val="0391A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931A0B"/>
    <w:pPr>
      <w:keepNext/>
      <w:keepLines/>
      <w:numPr>
        <w:ilvl w:val="5"/>
        <w:numId w:val="24"/>
      </w:numPr>
      <w:spacing w:before="40" w:after="0"/>
      <w:outlineLvl w:val="5"/>
    </w:pPr>
    <w:rPr>
      <w:rFonts w:asciiTheme="majorHAnsi" w:eastAsiaTheme="majorEastAsia" w:hAnsiTheme="majorHAnsi" w:cstheme="majorBidi"/>
      <w:color w:val="0260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931A0B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260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931A0B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931A0B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195"/>
    <w:rPr>
      <w:color w:val="00000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48B6"/>
    <w:pPr>
      <w:tabs>
        <w:tab w:val="center" w:pos="4513"/>
        <w:tab w:val="right" w:pos="9026"/>
      </w:tabs>
      <w:spacing w:before="0"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0C8A"/>
    <w:rPr>
      <w:rFonts w:ascii="Tahoma" w:hAnsi="Tahoma" w:cs="Tahoma"/>
      <w:sz w:val="16"/>
      <w:szCs w:val="16"/>
    </w:rPr>
  </w:style>
  <w:style w:type="paragraph" w:styleId="TOCHeading">
    <w:name w:val="TOC Heading"/>
    <w:basedOn w:val="Head1"/>
    <w:next w:val="Normal"/>
    <w:uiPriority w:val="39"/>
    <w:unhideWhenUsed/>
    <w:qFormat/>
    <w:rsid w:val="00D4198D"/>
    <w:pPr>
      <w:numPr>
        <w:numId w:val="0"/>
      </w:numPr>
      <w:spacing w:before="0" w:after="320"/>
      <w:outlineLvl w:val="9"/>
    </w:pPr>
    <w:rPr>
      <w:bCs w:val="0"/>
      <w:color w:val="auto"/>
      <w:szCs w:val="32"/>
      <w:lang w:val="en-US"/>
    </w:rPr>
  </w:style>
  <w:style w:type="paragraph" w:styleId="TOC1">
    <w:name w:val="toc 1"/>
    <w:basedOn w:val="Body"/>
    <w:next w:val="Body"/>
    <w:uiPriority w:val="39"/>
    <w:unhideWhenUsed/>
    <w:rsid w:val="00920ADA"/>
    <w:pPr>
      <w:tabs>
        <w:tab w:val="right" w:leader="dot" w:pos="9628"/>
      </w:tabs>
      <w:spacing w:before="0" w:after="0" w:line="312" w:lineRule="auto"/>
      <w:ind w:left="567" w:right="284" w:hanging="567"/>
    </w:pPr>
  </w:style>
  <w:style w:type="paragraph" w:styleId="TOC2">
    <w:name w:val="toc 2"/>
    <w:basedOn w:val="Body"/>
    <w:next w:val="Body"/>
    <w:autoRedefine/>
    <w:uiPriority w:val="39"/>
    <w:unhideWhenUsed/>
    <w:rsid w:val="00920ADA"/>
    <w:pPr>
      <w:tabs>
        <w:tab w:val="left" w:pos="880"/>
        <w:tab w:val="right" w:leader="dot" w:pos="9628"/>
      </w:tabs>
      <w:spacing w:before="0" w:after="0" w:line="312" w:lineRule="auto"/>
      <w:ind w:left="851" w:right="284" w:hanging="567"/>
    </w:pPr>
    <w:rPr>
      <w:noProof/>
    </w:rPr>
  </w:style>
  <w:style w:type="paragraph" w:styleId="TOC3">
    <w:name w:val="toc 3"/>
    <w:basedOn w:val="Body"/>
    <w:next w:val="Body"/>
    <w:autoRedefine/>
    <w:uiPriority w:val="39"/>
    <w:unhideWhenUsed/>
    <w:rsid w:val="00920ADA"/>
    <w:pPr>
      <w:spacing w:before="0" w:after="0" w:line="312" w:lineRule="auto"/>
      <w:ind w:left="1418" w:right="284" w:hanging="851"/>
    </w:pPr>
  </w:style>
  <w:style w:type="paragraph" w:customStyle="1" w:styleId="Head5">
    <w:name w:val="Head5"/>
    <w:link w:val="Head5Char"/>
    <w:qFormat/>
    <w:rsid w:val="004E7355"/>
    <w:pPr>
      <w:suppressAutoHyphens/>
      <w:outlineLvl w:val="4"/>
    </w:pPr>
    <w:rPr>
      <w:rFonts w:cs="Arial"/>
      <w:b/>
      <w:bCs/>
      <w:color w:val="000000"/>
      <w:szCs w:val="26"/>
      <w:lang w:eastAsia="en-US"/>
    </w:rPr>
  </w:style>
  <w:style w:type="paragraph" w:customStyle="1" w:styleId="Head6">
    <w:name w:val="Head6"/>
    <w:link w:val="Head6Char"/>
    <w:qFormat/>
    <w:rsid w:val="004E7355"/>
    <w:pPr>
      <w:suppressAutoHyphens/>
      <w:outlineLvl w:val="1"/>
    </w:pPr>
    <w:rPr>
      <w:rFonts w:cs="Arial"/>
      <w:b/>
      <w:bCs/>
      <w:i/>
      <w:color w:val="000000"/>
      <w:szCs w:val="22"/>
      <w:lang w:eastAsia="en-US"/>
    </w:rPr>
  </w:style>
  <w:style w:type="character" w:customStyle="1" w:styleId="Head5Char">
    <w:name w:val="Head5 Char"/>
    <w:link w:val="Head5"/>
    <w:rsid w:val="004E7355"/>
    <w:rPr>
      <w:rFonts w:cs="Arial"/>
      <w:b/>
      <w:bCs/>
      <w:color w:val="000000"/>
      <w:szCs w:val="26"/>
      <w:lang w:eastAsia="en-US"/>
    </w:rPr>
  </w:style>
  <w:style w:type="paragraph" w:customStyle="1" w:styleId="Summary">
    <w:name w:val="Summary"/>
    <w:link w:val="SummaryChar"/>
    <w:qFormat/>
    <w:rsid w:val="00413968"/>
    <w:pPr>
      <w:suppressAutoHyphens/>
      <w:spacing w:before="240" w:after="240"/>
    </w:pPr>
    <w:rPr>
      <w:rFonts w:cs="Arial"/>
      <w:color w:val="05C3DE" w:themeColor="accent1"/>
      <w:sz w:val="26"/>
      <w:szCs w:val="26"/>
      <w:lang w:eastAsia="en-US"/>
    </w:rPr>
  </w:style>
  <w:style w:type="character" w:customStyle="1" w:styleId="Head6Char">
    <w:name w:val="Head6 Char"/>
    <w:link w:val="Head6"/>
    <w:rsid w:val="004E7355"/>
    <w:rPr>
      <w:rFonts w:cs="Arial"/>
      <w:b/>
      <w:bCs/>
      <w:i/>
      <w:color w:val="000000"/>
      <w:szCs w:val="22"/>
      <w:lang w:eastAsia="en-US"/>
    </w:rPr>
  </w:style>
  <w:style w:type="paragraph" w:customStyle="1" w:styleId="Body">
    <w:name w:val="Body"/>
    <w:link w:val="BodyChar"/>
    <w:qFormat/>
    <w:rsid w:val="004E7355"/>
    <w:pPr>
      <w:suppressAutoHyphens/>
    </w:pPr>
    <w:rPr>
      <w:rFonts w:cs="Arial"/>
      <w:color w:val="000000"/>
      <w:szCs w:val="22"/>
      <w:lang w:eastAsia="en-US"/>
    </w:rPr>
  </w:style>
  <w:style w:type="character" w:customStyle="1" w:styleId="SummaryChar">
    <w:name w:val="Summary Char"/>
    <w:link w:val="Summary"/>
    <w:rsid w:val="00413968"/>
    <w:rPr>
      <w:rFonts w:cs="Arial"/>
      <w:color w:val="05C3DE" w:themeColor="accent1"/>
      <w:sz w:val="26"/>
      <w:szCs w:val="26"/>
      <w:lang w:eastAsia="en-US"/>
    </w:rPr>
  </w:style>
  <w:style w:type="paragraph" w:customStyle="1" w:styleId="Bullet1">
    <w:name w:val="Bullet 1"/>
    <w:link w:val="Bullet1Char"/>
    <w:qFormat/>
    <w:rsid w:val="004E7355"/>
    <w:pPr>
      <w:numPr>
        <w:numId w:val="1"/>
      </w:numPr>
      <w:suppressAutoHyphens/>
      <w:ind w:left="851" w:hanging="567"/>
    </w:pPr>
    <w:rPr>
      <w:rFonts w:cs="Arial"/>
      <w:color w:val="000000"/>
      <w:szCs w:val="22"/>
      <w:lang w:eastAsia="en-US"/>
    </w:rPr>
  </w:style>
  <w:style w:type="character" w:customStyle="1" w:styleId="BodyChar">
    <w:name w:val="Body Char"/>
    <w:link w:val="Body"/>
    <w:rsid w:val="004E7355"/>
    <w:rPr>
      <w:rFonts w:cs="Arial"/>
      <w:color w:val="000000"/>
      <w:szCs w:val="22"/>
      <w:lang w:eastAsia="en-US"/>
    </w:rPr>
  </w:style>
  <w:style w:type="paragraph" w:customStyle="1" w:styleId="Callouttext1">
    <w:name w:val="Call out text 1"/>
    <w:link w:val="Callouttext1Char"/>
    <w:qFormat/>
    <w:rsid w:val="004E7355"/>
    <w:pPr>
      <w:suppressAutoHyphens/>
    </w:pPr>
    <w:rPr>
      <w:rFonts w:cs="Arial"/>
      <w:color w:val="808080"/>
    </w:rPr>
  </w:style>
  <w:style w:type="character" w:customStyle="1" w:styleId="Bullet1Char">
    <w:name w:val="Bullet 1 Char"/>
    <w:link w:val="Bullet1"/>
    <w:rsid w:val="004E7355"/>
    <w:rPr>
      <w:rFonts w:cs="Arial"/>
      <w:color w:val="000000"/>
      <w:szCs w:val="22"/>
      <w:lang w:eastAsia="en-US"/>
    </w:rPr>
  </w:style>
  <w:style w:type="paragraph" w:customStyle="1" w:styleId="Callouttext1withrule">
    <w:name w:val="Call out text 1 with rule"/>
    <w:link w:val="Callouttext1withruleChar"/>
    <w:qFormat/>
    <w:rsid w:val="004E7355"/>
    <w:pPr>
      <w:pBdr>
        <w:top w:val="single" w:sz="8" w:space="1" w:color="808080"/>
      </w:pBdr>
      <w:suppressAutoHyphens/>
    </w:pPr>
    <w:rPr>
      <w:rFonts w:cs="Arial"/>
      <w:color w:val="808080"/>
    </w:rPr>
  </w:style>
  <w:style w:type="character" w:customStyle="1" w:styleId="Callouttext1Char">
    <w:name w:val="Call out text 1 Char"/>
    <w:link w:val="Callouttext1"/>
    <w:rsid w:val="004E7355"/>
    <w:rPr>
      <w:rFonts w:cs="Arial"/>
      <w:color w:val="808080"/>
    </w:rPr>
  </w:style>
  <w:style w:type="paragraph" w:customStyle="1" w:styleId="Callouttext2">
    <w:name w:val="Call out text 2"/>
    <w:link w:val="Callouttext2Char"/>
    <w:qFormat/>
    <w:rsid w:val="00920ADA"/>
    <w:pPr>
      <w:suppressAutoHyphens/>
    </w:pPr>
    <w:rPr>
      <w:rFonts w:cs="Arial"/>
      <w:color w:val="05C3DE" w:themeColor="accent1"/>
    </w:rPr>
  </w:style>
  <w:style w:type="character" w:customStyle="1" w:styleId="Callouttext1withruleChar">
    <w:name w:val="Call out text 1 with rule Char"/>
    <w:link w:val="Callouttext1withrule"/>
    <w:rsid w:val="004E7355"/>
    <w:rPr>
      <w:rFonts w:cs="Arial"/>
      <w:color w:val="808080"/>
    </w:rPr>
  </w:style>
  <w:style w:type="paragraph" w:customStyle="1" w:styleId="Callouttextportraitnames">
    <w:name w:val="Call out text portrait names"/>
    <w:link w:val="CallouttextportraitnamesChar"/>
    <w:qFormat/>
    <w:rsid w:val="004E7355"/>
    <w:pPr>
      <w:suppressAutoHyphens/>
    </w:pPr>
    <w:rPr>
      <w:rFonts w:cs="Arial"/>
      <w:color w:val="58E6FB" w:themeColor="accent1" w:themeTint="99"/>
    </w:rPr>
  </w:style>
  <w:style w:type="character" w:customStyle="1" w:styleId="Callouttext2Char">
    <w:name w:val="Call out text 2 Char"/>
    <w:link w:val="Callouttext2"/>
    <w:rsid w:val="00920ADA"/>
    <w:rPr>
      <w:rFonts w:cs="Arial"/>
      <w:color w:val="05C3DE" w:themeColor="accent1"/>
    </w:rPr>
  </w:style>
  <w:style w:type="character" w:customStyle="1" w:styleId="CallouttextportraitnamesChar">
    <w:name w:val="Call out text portrait names Char"/>
    <w:link w:val="Callouttextportraitnames"/>
    <w:rsid w:val="004E7355"/>
    <w:rPr>
      <w:rFonts w:cs="Arial"/>
      <w:color w:val="58E6FB" w:themeColor="accent1" w:themeTint="99"/>
    </w:rPr>
  </w:style>
  <w:style w:type="table" w:styleId="TableGrid">
    <w:name w:val="Table Grid"/>
    <w:aliases w:val="GRM Table"/>
    <w:basedOn w:val="TableNormal"/>
    <w:uiPriority w:val="39"/>
    <w:rsid w:val="003B165C"/>
    <w:tblPr>
      <w:tblStyleRowBandSize w:val="1"/>
      <w:tblStyleColBandSize w:val="1"/>
      <w:tblBorders>
        <w:top w:val="single" w:sz="8" w:space="0" w:color="auto"/>
        <w:bottom w:val="single" w:sz="8" w:space="0" w:color="auto"/>
      </w:tblBorders>
      <w:tblCellMar>
        <w:top w:w="170" w:type="dxa"/>
        <w:left w:w="85" w:type="dxa"/>
        <w:bottom w:w="170" w:type="dxa"/>
        <w:right w:w="85" w:type="dxa"/>
      </w:tblCellMar>
    </w:tblPr>
    <w:tblStylePr w:type="firstRow">
      <w:rPr>
        <w:rFonts w:ascii="Arial" w:hAnsi="Arial"/>
        <w:color w:val="42B1C8"/>
      </w:rPr>
    </w:tblStylePr>
    <w:tblStylePr w:type="band2Horz">
      <w:tblPr>
        <w:tblCellMar>
          <w:top w:w="170" w:type="dxa"/>
          <w:left w:w="85" w:type="dxa"/>
          <w:bottom w:w="170" w:type="dxa"/>
          <w:right w:w="85" w:type="dxa"/>
        </w:tblCellMar>
      </w:tblPr>
      <w:tcPr>
        <w:shd w:val="clear" w:color="auto" w:fill="E6E6E6"/>
      </w:tcPr>
    </w:tblStylePr>
  </w:style>
  <w:style w:type="paragraph" w:customStyle="1" w:styleId="Tableheading">
    <w:name w:val="Table heading"/>
    <w:link w:val="TableheadingChar"/>
    <w:qFormat/>
    <w:rsid w:val="00413968"/>
    <w:rPr>
      <w:rFonts w:cs="Arial"/>
      <w:color w:val="05C3DE" w:themeColor="accent1"/>
      <w:sz w:val="22"/>
      <w:szCs w:val="24"/>
    </w:rPr>
  </w:style>
  <w:style w:type="character" w:customStyle="1" w:styleId="TableheadingChar">
    <w:name w:val="Table heading Char"/>
    <w:link w:val="Tableheading"/>
    <w:rsid w:val="00413968"/>
    <w:rPr>
      <w:rFonts w:cs="Arial"/>
      <w:color w:val="05C3DE" w:themeColor="accent1"/>
      <w:sz w:val="22"/>
      <w:szCs w:val="24"/>
    </w:rPr>
  </w:style>
  <w:style w:type="paragraph" w:customStyle="1" w:styleId="Bullet2">
    <w:name w:val="Bullet 2"/>
    <w:link w:val="Bullet2Char"/>
    <w:qFormat/>
    <w:rsid w:val="00D4198D"/>
    <w:pPr>
      <w:numPr>
        <w:numId w:val="2"/>
      </w:numPr>
      <w:suppressAutoHyphens/>
      <w:ind w:left="1135" w:hanging="284"/>
    </w:pPr>
    <w:rPr>
      <w:rFonts w:cs="Arial"/>
      <w:color w:val="000000"/>
      <w:szCs w:val="22"/>
      <w:lang w:eastAsia="en-US"/>
    </w:rPr>
  </w:style>
  <w:style w:type="character" w:customStyle="1" w:styleId="Bullet2Char">
    <w:name w:val="Bullet 2 Char"/>
    <w:basedOn w:val="DefaultParagraphFont"/>
    <w:link w:val="Bullet2"/>
    <w:rsid w:val="00D4198D"/>
    <w:rPr>
      <w:rFonts w:cs="Arial"/>
      <w:color w:val="000000"/>
      <w:szCs w:val="22"/>
      <w:lang w:eastAsia="en-US"/>
    </w:rPr>
  </w:style>
  <w:style w:type="paragraph" w:customStyle="1" w:styleId="PageNumber1">
    <w:name w:val="Page Number1"/>
    <w:basedOn w:val="Normal"/>
    <w:link w:val="PagenumberChar"/>
    <w:rsid w:val="00F73FD5"/>
    <w:pPr>
      <w:tabs>
        <w:tab w:val="center" w:pos="4513"/>
        <w:tab w:val="right" w:pos="9026"/>
      </w:tabs>
      <w:spacing w:after="0" w:line="240" w:lineRule="auto"/>
    </w:pPr>
    <w:rPr>
      <w:color w:val="9D9FA2"/>
      <w:szCs w:val="20"/>
    </w:rPr>
  </w:style>
  <w:style w:type="paragraph" w:customStyle="1" w:styleId="Pagefooter">
    <w:name w:val="Page footer"/>
    <w:basedOn w:val="PageNumber1"/>
    <w:rsid w:val="00F73FD5"/>
    <w:pPr>
      <w:tabs>
        <w:tab w:val="clear" w:pos="4513"/>
        <w:tab w:val="clear" w:pos="9026"/>
        <w:tab w:val="right" w:pos="9639"/>
      </w:tabs>
    </w:pPr>
    <w:rPr>
      <w:noProof/>
      <w:sz w:val="18"/>
    </w:rPr>
  </w:style>
  <w:style w:type="character" w:customStyle="1" w:styleId="PagenumberChar">
    <w:name w:val="Page number Char"/>
    <w:basedOn w:val="DefaultParagraphFont"/>
    <w:link w:val="PageNumber1"/>
    <w:rsid w:val="00F73FD5"/>
    <w:rPr>
      <w:color w:val="9D9FA2"/>
      <w:lang w:eastAsia="en-US"/>
    </w:rPr>
  </w:style>
  <w:style w:type="paragraph" w:customStyle="1" w:styleId="Palladium-Numbering">
    <w:name w:val="Palladium - Numbering"/>
    <w:basedOn w:val="Body"/>
    <w:rsid w:val="00736434"/>
    <w:pPr>
      <w:numPr>
        <w:numId w:val="3"/>
      </w:numPr>
      <w:spacing w:after="300"/>
      <w:ind w:left="227" w:hanging="227"/>
    </w:pPr>
  </w:style>
  <w:style w:type="paragraph" w:customStyle="1" w:styleId="Palladium-SectionNumber">
    <w:name w:val="Palladium - Section Number"/>
    <w:basedOn w:val="Body"/>
    <w:rsid w:val="00736434"/>
    <w:pPr>
      <w:spacing w:after="520" w:line="520" w:lineRule="exact"/>
    </w:pPr>
    <w:rPr>
      <w:sz w:val="48"/>
    </w:rPr>
  </w:style>
  <w:style w:type="paragraph" w:customStyle="1" w:styleId="Palladium-FeatureFigure1">
    <w:name w:val="Palladium - Feature Figure 1"/>
    <w:basedOn w:val="Normal"/>
    <w:rsid w:val="00931A69"/>
    <w:pPr>
      <w:numPr>
        <w:numId w:val="7"/>
      </w:numPr>
      <w:suppressAutoHyphens/>
      <w:spacing w:line="1380" w:lineRule="exact"/>
      <w:outlineLvl w:val="0"/>
    </w:pPr>
    <w:rPr>
      <w:rFonts w:cs="Arial"/>
      <w:b/>
      <w:color w:val="000000" w:themeColor="text1"/>
      <w:sz w:val="130"/>
      <w:szCs w:val="60"/>
    </w:rPr>
  </w:style>
  <w:style w:type="paragraph" w:customStyle="1" w:styleId="Palladium-FeatureFigure2">
    <w:name w:val="Palladium - Feature Figure 2"/>
    <w:basedOn w:val="Palladium-FeatureFigure1"/>
    <w:rsid w:val="0044124A"/>
    <w:rPr>
      <w:color w:val="42B1C8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60D76"/>
    <w:rPr>
      <w:rFonts w:asciiTheme="majorHAnsi" w:eastAsiaTheme="majorEastAsia" w:hAnsiTheme="majorHAnsi" w:cstheme="majorBidi"/>
      <w:b/>
      <w:bCs/>
      <w:color w:val="0391A6" w:themeColor="accent1" w:themeShade="BF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F48B6"/>
    <w:rPr>
      <w:szCs w:val="22"/>
      <w:lang w:eastAsia="en-US"/>
    </w:rPr>
  </w:style>
  <w:style w:type="numbering" w:customStyle="1" w:styleId="HeadList2">
    <w:name w:val="Head List 2"/>
    <w:uiPriority w:val="99"/>
    <w:rsid w:val="005D253B"/>
    <w:pPr>
      <w:numPr>
        <w:numId w:val="8"/>
      </w:numPr>
    </w:pPr>
  </w:style>
  <w:style w:type="paragraph" w:customStyle="1" w:styleId="Head1">
    <w:name w:val="Head1"/>
    <w:basedOn w:val="Heading1"/>
    <w:link w:val="Head1Char"/>
    <w:qFormat/>
    <w:rsid w:val="00413968"/>
    <w:pPr>
      <w:numPr>
        <w:numId w:val="13"/>
      </w:numPr>
      <w:suppressAutoHyphens/>
      <w:spacing w:before="320" w:after="240"/>
      <w:ind w:left="851" w:hanging="851"/>
    </w:pPr>
    <w:rPr>
      <w:b w:val="0"/>
      <w:color w:val="000000" w:themeColor="text1"/>
      <w:sz w:val="32"/>
    </w:rPr>
  </w:style>
  <w:style w:type="paragraph" w:customStyle="1" w:styleId="Head2">
    <w:name w:val="Head2"/>
    <w:basedOn w:val="Heading2"/>
    <w:link w:val="Head2Char"/>
    <w:qFormat/>
    <w:rsid w:val="004E7355"/>
    <w:pPr>
      <w:numPr>
        <w:numId w:val="13"/>
      </w:numPr>
      <w:suppressAutoHyphens/>
      <w:spacing w:before="280" w:after="240"/>
      <w:ind w:left="851" w:hanging="851"/>
    </w:pPr>
    <w:rPr>
      <w:color w:val="05C3DE" w:themeColor="accent1"/>
      <w:sz w:val="28"/>
    </w:rPr>
  </w:style>
  <w:style w:type="character" w:customStyle="1" w:styleId="Head1Char">
    <w:name w:val="Head1 Char"/>
    <w:basedOn w:val="DefaultParagraphFont"/>
    <w:link w:val="Head1"/>
    <w:rsid w:val="00413968"/>
    <w:rPr>
      <w:rFonts w:asciiTheme="majorHAnsi" w:eastAsiaTheme="majorEastAsia" w:hAnsiTheme="majorHAnsi" w:cstheme="majorBidi"/>
      <w:bCs/>
      <w:color w:val="000000" w:themeColor="text1"/>
      <w:sz w:val="32"/>
      <w:szCs w:val="28"/>
      <w:lang w:eastAsia="en-US"/>
    </w:rPr>
  </w:style>
  <w:style w:type="paragraph" w:customStyle="1" w:styleId="Head3">
    <w:name w:val="Head3"/>
    <w:basedOn w:val="Head2"/>
    <w:link w:val="Head3Char"/>
    <w:qFormat/>
    <w:rsid w:val="00D4198D"/>
    <w:pPr>
      <w:numPr>
        <w:ilvl w:val="2"/>
      </w:numPr>
      <w:spacing w:before="240"/>
      <w:ind w:left="851" w:hanging="851"/>
      <w:outlineLvl w:val="2"/>
    </w:pPr>
    <w:rPr>
      <w:color w:val="000000" w:themeColor="text2"/>
      <w:sz w:val="24"/>
      <w:szCs w:val="48"/>
    </w:rPr>
  </w:style>
  <w:style w:type="character" w:customStyle="1" w:styleId="Head2Char">
    <w:name w:val="Head2 Char"/>
    <w:basedOn w:val="Head1Char"/>
    <w:link w:val="Head2"/>
    <w:rsid w:val="004E7355"/>
    <w:rPr>
      <w:rFonts w:asciiTheme="majorHAnsi" w:eastAsiaTheme="majorEastAsia" w:hAnsiTheme="majorHAnsi" w:cstheme="majorBidi"/>
      <w:bCs w:val="0"/>
      <w:color w:val="05C3DE" w:themeColor="accent1"/>
      <w:sz w:val="28"/>
      <w:szCs w:val="26"/>
      <w:lang w:eastAsia="en-US"/>
    </w:rPr>
  </w:style>
  <w:style w:type="character" w:customStyle="1" w:styleId="Head3Char">
    <w:name w:val="Head3 Char"/>
    <w:basedOn w:val="Head2Char"/>
    <w:link w:val="Head3"/>
    <w:rsid w:val="00D4198D"/>
    <w:rPr>
      <w:rFonts w:asciiTheme="majorHAnsi" w:eastAsiaTheme="majorEastAsia" w:hAnsiTheme="majorHAnsi" w:cstheme="majorBidi"/>
      <w:bCs w:val="0"/>
      <w:color w:val="000000" w:themeColor="text2"/>
      <w:sz w:val="24"/>
      <w:szCs w:val="48"/>
      <w:lang w:eastAsia="en-US"/>
    </w:rPr>
  </w:style>
  <w:style w:type="numbering" w:customStyle="1" w:styleId="Style2">
    <w:name w:val="Style2"/>
    <w:uiPriority w:val="99"/>
    <w:locked/>
    <w:rsid w:val="001C78CA"/>
    <w:pPr>
      <w:numPr>
        <w:numId w:val="10"/>
      </w:numPr>
    </w:pPr>
  </w:style>
  <w:style w:type="paragraph" w:customStyle="1" w:styleId="Head4">
    <w:name w:val="Head4"/>
    <w:basedOn w:val="Normal"/>
    <w:link w:val="Head4Char"/>
    <w:qFormat/>
    <w:rsid w:val="00D4198D"/>
    <w:pPr>
      <w:keepNext/>
      <w:keepLines/>
      <w:numPr>
        <w:ilvl w:val="3"/>
        <w:numId w:val="13"/>
      </w:numPr>
      <w:suppressAutoHyphens/>
      <w:spacing w:before="220" w:after="220"/>
      <w:ind w:left="851" w:hanging="851"/>
      <w:outlineLvl w:val="3"/>
    </w:pPr>
    <w:rPr>
      <w:rFonts w:cs="Arial"/>
      <w:bCs/>
      <w:color w:val="000000"/>
      <w:sz w:val="22"/>
      <w:szCs w:val="30"/>
    </w:rPr>
  </w:style>
  <w:style w:type="character" w:customStyle="1" w:styleId="Head4Char">
    <w:name w:val="Head4 Char"/>
    <w:basedOn w:val="DefaultParagraphFont"/>
    <w:link w:val="Head4"/>
    <w:rsid w:val="00D4198D"/>
    <w:rPr>
      <w:rFonts w:cs="Arial"/>
      <w:bCs/>
      <w:color w:val="000000"/>
      <w:sz w:val="22"/>
      <w:szCs w:val="30"/>
      <w:lang w:eastAsia="en-US"/>
    </w:rPr>
  </w:style>
  <w:style w:type="numbering" w:customStyle="1" w:styleId="HeadList1">
    <w:name w:val="Head List 1"/>
    <w:uiPriority w:val="99"/>
    <w:rsid w:val="001076BC"/>
    <w:pPr>
      <w:numPr>
        <w:numId w:val="12"/>
      </w:numPr>
    </w:pPr>
  </w:style>
  <w:style w:type="numbering" w:customStyle="1" w:styleId="HeadList3">
    <w:name w:val="Head List 3"/>
    <w:uiPriority w:val="99"/>
    <w:rsid w:val="00FC4258"/>
    <w:pPr>
      <w:numPr>
        <w:numId w:val="15"/>
      </w:numPr>
    </w:pPr>
  </w:style>
  <w:style w:type="numbering" w:customStyle="1" w:styleId="HeadList4">
    <w:name w:val="Head List 4"/>
    <w:uiPriority w:val="99"/>
    <w:rsid w:val="00DD7E0C"/>
    <w:pPr>
      <w:numPr>
        <w:numId w:val="17"/>
      </w:numPr>
    </w:pPr>
  </w:style>
  <w:style w:type="paragraph" w:styleId="Footer">
    <w:name w:val="footer"/>
    <w:basedOn w:val="Normal"/>
    <w:link w:val="FooterChar"/>
    <w:uiPriority w:val="99"/>
    <w:unhideWhenUsed/>
    <w:rsid w:val="006F48B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8B6"/>
    <w:rPr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71EE8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D76"/>
    <w:rPr>
      <w:rFonts w:asciiTheme="majorHAnsi" w:eastAsiaTheme="majorEastAsia" w:hAnsiTheme="majorHAnsi" w:cstheme="majorBidi"/>
      <w:color w:val="0391A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D76"/>
    <w:rPr>
      <w:rFonts w:asciiTheme="majorHAnsi" w:eastAsiaTheme="majorEastAsia" w:hAnsiTheme="majorHAnsi" w:cstheme="majorBidi"/>
      <w:color w:val="02606E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D76"/>
    <w:rPr>
      <w:rFonts w:asciiTheme="majorHAnsi" w:eastAsiaTheme="majorEastAsia" w:hAnsiTheme="majorHAnsi" w:cstheme="majorBidi"/>
      <w:i/>
      <w:iCs/>
      <w:color w:val="0391A6" w:themeColor="accent1" w:themeShade="BF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D76"/>
    <w:rPr>
      <w:rFonts w:asciiTheme="majorHAnsi" w:eastAsiaTheme="majorEastAsia" w:hAnsiTheme="majorHAnsi" w:cstheme="majorBidi"/>
      <w:color w:val="0391A6" w:themeColor="accent1" w:themeShade="BF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D76"/>
    <w:rPr>
      <w:rFonts w:asciiTheme="majorHAnsi" w:eastAsiaTheme="majorEastAsia" w:hAnsiTheme="majorHAnsi" w:cstheme="majorBidi"/>
      <w:color w:val="02606E" w:themeColor="accent1" w:themeShade="7F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D76"/>
    <w:rPr>
      <w:rFonts w:asciiTheme="majorHAnsi" w:eastAsiaTheme="majorEastAsia" w:hAnsiTheme="majorHAnsi" w:cstheme="majorBidi"/>
      <w:i/>
      <w:iCs/>
      <w:color w:val="02606E" w:themeColor="accent1" w:themeShade="7F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D7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D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TitleHeader">
    <w:name w:val="Title Header"/>
    <w:basedOn w:val="Title"/>
    <w:link w:val="TitleHeaderChar"/>
    <w:qFormat/>
    <w:rsid w:val="00433154"/>
    <w:pPr>
      <w:pBdr>
        <w:bottom w:val="single" w:sz="4" w:space="1" w:color="05C3DE" w:themeColor="accent1"/>
      </w:pBdr>
      <w:tabs>
        <w:tab w:val="left" w:pos="6396"/>
      </w:tabs>
      <w:spacing w:before="600" w:after="600"/>
      <w:ind w:left="2268"/>
    </w:pPr>
    <w:rPr>
      <w:color w:val="05C3DE" w:themeColor="accent1"/>
    </w:rPr>
  </w:style>
  <w:style w:type="character" w:customStyle="1" w:styleId="TitleHeaderChar">
    <w:name w:val="Title Header Char"/>
    <w:basedOn w:val="BodyChar"/>
    <w:link w:val="TitleHeader"/>
    <w:rsid w:val="00433154"/>
    <w:rPr>
      <w:rFonts w:asciiTheme="majorHAnsi" w:eastAsiaTheme="majorEastAsia" w:hAnsiTheme="majorHAnsi" w:cstheme="majorBidi"/>
      <w:color w:val="05C3DE" w:themeColor="accent1"/>
      <w:spacing w:val="-10"/>
      <w:kern w:val="28"/>
      <w:sz w:val="56"/>
      <w:szCs w:val="5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76B9"/>
    <w:rPr>
      <w:color w:val="000000" w:themeColor="followedHyperlink"/>
      <w:u w:val="single"/>
    </w:rPr>
  </w:style>
  <w:style w:type="paragraph" w:customStyle="1" w:styleId="BodyNoSpace">
    <w:name w:val="BodyNoSpace"/>
    <w:basedOn w:val="Body"/>
    <w:qFormat/>
    <w:rsid w:val="00D4198D"/>
    <w:pPr>
      <w:spacing w:before="0" w:after="0" w:line="240" w:lineRule="auto"/>
    </w:pPr>
  </w:style>
  <w:style w:type="paragraph" w:styleId="NoSpacing">
    <w:name w:val="No Spacing"/>
    <w:uiPriority w:val="1"/>
    <w:qFormat/>
    <w:rsid w:val="00200EF5"/>
    <w:pPr>
      <w:spacing w:before="0" w:after="0" w:line="240" w:lineRule="auto"/>
    </w:pPr>
    <w:rPr>
      <w:rFonts w:eastAsiaTheme="minorHAnsi" w:cstheme="minorBidi"/>
      <w:color w:val="000000" w:themeColor="text1"/>
      <w:szCs w:val="2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rsid w:val="00433154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15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styleId="TableGridLight">
    <w:name w:val="Grid Table Light"/>
    <w:basedOn w:val="TableNormal"/>
    <w:uiPriority w:val="40"/>
    <w:rsid w:val="00200E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43C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43C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43C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43C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154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teams.microsoft.com/event/90c34b11-9b80-4749-91d5-182fb046ffb4@e7942974-9738-4a4a-b646-2ab90f79db0f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lladium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5C3DE"/>
      </a:accent1>
      <a:accent2>
        <a:srgbClr val="64A70B"/>
      </a:accent2>
      <a:accent3>
        <a:srgbClr val="FFB500"/>
      </a:accent3>
      <a:accent4>
        <a:srgbClr val="E57200"/>
      </a:accent4>
      <a:accent5>
        <a:srgbClr val="BA0C2F"/>
      </a:accent5>
      <a:accent6>
        <a:srgbClr val="8D6E97"/>
      </a:accent6>
      <a:hlink>
        <a:srgbClr val="000000"/>
      </a:hlink>
      <a:folHlink>
        <a:srgbClr val="000000"/>
      </a:folHlink>
    </a:clrScheme>
    <a:fontScheme name="GR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F5CB41E8347D459E64753A8BD61C91" ma:contentTypeVersion="20" ma:contentTypeDescription="Create a new document." ma:contentTypeScope="" ma:versionID="5b82bc71e3ade7e3efb4b4ec7a513682">
  <xsd:schema xmlns:xsd="http://www.w3.org/2001/XMLSchema" xmlns:xs="http://www.w3.org/2001/XMLSchema" xmlns:p="http://schemas.microsoft.com/office/2006/metadata/properties" xmlns:ns2="cf91b0af-a72e-4dd3-8268-94f91e472b9d" xmlns:ns3="330f1608-76c2-4e95-a56c-dcbc0d77f5de" xmlns:ns4="cb072776-f788-448c-b714-c7f8cb34fd0a" targetNamespace="http://schemas.microsoft.com/office/2006/metadata/properties" ma:root="true" ma:fieldsID="9a3fc916f835983993ee418666ba8dc1" ns2:_="" ns3:_="" ns4:_="">
    <xsd:import namespace="cf91b0af-a72e-4dd3-8268-94f91e472b9d"/>
    <xsd:import namespace="330f1608-76c2-4e95-a56c-dcbc0d77f5de"/>
    <xsd:import namespace="cb072776-f788-448c-b714-c7f8cb34fd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1b0af-a72e-4dd3-8268-94f91e472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22da0a8-ca36-4ce9-9eaa-25e2c66f0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f1608-76c2-4e95-a56c-dcbc0d77f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72776-f788-448c-b714-c7f8cb34fd0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51a025f-bb41-4b9a-a333-e6c3e343a028}" ma:internalName="TaxCatchAll" ma:showField="CatchAllData" ma:web="330f1608-76c2-4e95-a56c-dcbc0d77f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f91b0af-a72e-4dd3-8268-94f91e472b9d" xsi:nil="true"/>
    <lcf76f155ced4ddcb4097134ff3c332f xmlns="cf91b0af-a72e-4dd3-8268-94f91e472b9d">
      <Terms xmlns="http://schemas.microsoft.com/office/infopath/2007/PartnerControls"/>
    </lcf76f155ced4ddcb4097134ff3c332f>
    <TaxCatchAll xmlns="cb072776-f788-448c-b714-c7f8cb34fd0a" xsi:nil="true"/>
  </documentManagement>
</p:properties>
</file>

<file path=customXml/itemProps1.xml><?xml version="1.0" encoding="utf-8"?>
<ds:datastoreItem xmlns:ds="http://schemas.openxmlformats.org/officeDocument/2006/customXml" ds:itemID="{6649F581-88D5-4652-BBF8-E85E228C3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7B85EE-F05F-4DFC-9B5F-925B986C621C}"/>
</file>

<file path=customXml/itemProps3.xml><?xml version="1.0" encoding="utf-8"?>
<ds:datastoreItem xmlns:ds="http://schemas.openxmlformats.org/officeDocument/2006/customXml" ds:itemID="{25E89C33-6BDF-46DD-821E-9066C4B23115}"/>
</file>

<file path=customXml/itemProps4.xml><?xml version="1.0" encoding="utf-8"?>
<ds:datastoreItem xmlns:ds="http://schemas.openxmlformats.org/officeDocument/2006/customXml" ds:itemID="{F1129BAF-EBFF-4486-B543-E7FAE290AF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Macias, Alejandro</dc:creator>
  <cp:keywords/>
  <dc:description/>
  <cp:lastModifiedBy>Macias, Alejandro</cp:lastModifiedBy>
  <cp:revision>2</cp:revision>
  <cp:lastPrinted>2015-08-07T05:56:00Z</cp:lastPrinted>
  <dcterms:created xsi:type="dcterms:W3CDTF">2024-07-09T14:58:00Z</dcterms:created>
  <dcterms:modified xsi:type="dcterms:W3CDTF">2024-07-09T14:58:00Z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0x0101006DF5CB41E8347D459E64753A8BD61C91</vt:lpwstr>
  </property>
</Properties>
</file>